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51D" w:rsidRPr="000E3029" w:rsidRDefault="00243694" w:rsidP="000E3029">
      <w:pPr>
        <w:spacing w:line="360" w:lineRule="auto"/>
        <w:jc w:val="center"/>
        <w:rPr>
          <w:rFonts w:ascii="Tahoma" w:hAnsi="Tahoma" w:cs="Tahoma"/>
          <w:b/>
        </w:rPr>
      </w:pPr>
      <w:r w:rsidRPr="000E3029">
        <w:rPr>
          <w:rFonts w:ascii="Tahoma" w:hAnsi="Tahoma" w:cs="Tahoma"/>
          <w:b/>
        </w:rPr>
        <w:t>RINGKASAN EKSEKUTIF</w:t>
      </w:r>
    </w:p>
    <w:p w:rsidR="00773F1D" w:rsidRDefault="00773F1D" w:rsidP="001F44EB">
      <w:pPr>
        <w:widowControl w:val="0"/>
        <w:spacing w:line="360" w:lineRule="auto"/>
        <w:ind w:firstLine="720"/>
        <w:jc w:val="both"/>
        <w:rPr>
          <w:rFonts w:ascii="Tahoma" w:hAnsi="Tahoma" w:cs="Tahoma"/>
        </w:rPr>
      </w:pPr>
    </w:p>
    <w:p w:rsidR="006B50FB" w:rsidRDefault="006B50FB" w:rsidP="001F44EB">
      <w:pPr>
        <w:widowControl w:val="0"/>
        <w:spacing w:line="360" w:lineRule="auto"/>
        <w:ind w:firstLine="720"/>
        <w:jc w:val="both"/>
        <w:rPr>
          <w:rFonts w:ascii="Tahoma" w:hAnsi="Tahoma" w:cs="Tahoma"/>
        </w:rPr>
      </w:pPr>
      <w:proofErr w:type="gramStart"/>
      <w:r w:rsidRPr="006B50FB">
        <w:rPr>
          <w:rFonts w:ascii="Tahoma" w:hAnsi="Tahoma" w:cs="Tahoma"/>
        </w:rPr>
        <w:t>Salah satu azas dalam penerapan tata kepemerintahan yang baik adalah akuntabilitas.</w:t>
      </w:r>
      <w:proofErr w:type="gramEnd"/>
      <w:r w:rsidRPr="006B50FB">
        <w:rPr>
          <w:rFonts w:ascii="Tahoma" w:hAnsi="Tahoma" w:cs="Tahoma"/>
        </w:rPr>
        <w:t xml:space="preserve"> Akuntabilitas merupakan pertanggungjawaban dari amanah atau mandat yang melekat pada suatu lembaga. </w:t>
      </w:r>
      <w:proofErr w:type="gramStart"/>
      <w:r w:rsidRPr="006B50FB">
        <w:rPr>
          <w:rFonts w:ascii="Tahoma" w:hAnsi="Tahoma" w:cs="Tahoma"/>
        </w:rPr>
        <w:t xml:space="preserve">Dengan landasan pemikiran tersebut, Laporan Kinerja </w:t>
      </w:r>
      <w:r w:rsidR="00B93246">
        <w:rPr>
          <w:rFonts w:ascii="Tahoma" w:hAnsi="Tahoma" w:cs="Tahoma"/>
        </w:rPr>
        <w:t xml:space="preserve">Instansi Pemerintah </w:t>
      </w:r>
      <w:r w:rsidRPr="006B50FB">
        <w:rPr>
          <w:rFonts w:ascii="Tahoma" w:hAnsi="Tahoma" w:cs="Tahoma"/>
        </w:rPr>
        <w:t xml:space="preserve">Sekretariat DPRD </w:t>
      </w:r>
      <w:r>
        <w:rPr>
          <w:rFonts w:ascii="Tahoma" w:hAnsi="Tahoma" w:cs="Tahoma"/>
        </w:rPr>
        <w:t>Kabupaten Tanjung</w:t>
      </w:r>
      <w:r w:rsidR="00287125">
        <w:rPr>
          <w:rFonts w:ascii="Tahoma" w:hAnsi="Tahoma" w:cs="Tahoma"/>
        </w:rPr>
        <w:t xml:space="preserve"> Jabung Barat (L</w:t>
      </w:r>
      <w:r w:rsidR="00B93246">
        <w:rPr>
          <w:rFonts w:ascii="Tahoma" w:hAnsi="Tahoma" w:cs="Tahoma"/>
        </w:rPr>
        <w:t>KjIP) Tahun 2021</w:t>
      </w:r>
      <w:r>
        <w:rPr>
          <w:rFonts w:ascii="Tahoma" w:hAnsi="Tahoma" w:cs="Tahoma"/>
        </w:rPr>
        <w:t xml:space="preserve"> </w:t>
      </w:r>
      <w:r w:rsidRPr="006B50FB">
        <w:rPr>
          <w:rFonts w:ascii="Tahoma" w:hAnsi="Tahoma" w:cs="Tahoma"/>
        </w:rPr>
        <w:t>ini disusun.</w:t>
      </w:r>
      <w:proofErr w:type="gramEnd"/>
      <w:r w:rsidRPr="006B50FB">
        <w:rPr>
          <w:rFonts w:ascii="Tahoma" w:hAnsi="Tahoma" w:cs="Tahoma"/>
        </w:rPr>
        <w:t xml:space="preserve"> LK</w:t>
      </w:r>
      <w:r w:rsidR="00B93246">
        <w:rPr>
          <w:rFonts w:ascii="Tahoma" w:hAnsi="Tahoma" w:cs="Tahoma"/>
        </w:rPr>
        <w:t>j</w:t>
      </w:r>
      <w:r w:rsidRPr="006B50FB">
        <w:rPr>
          <w:rFonts w:ascii="Tahoma" w:hAnsi="Tahoma" w:cs="Tahoma"/>
        </w:rPr>
        <w:t xml:space="preserve">IP ini menyajikan capaian kinerja dari Sekretariat DPRD </w:t>
      </w:r>
      <w:r>
        <w:rPr>
          <w:rFonts w:ascii="Tahoma" w:hAnsi="Tahoma" w:cs="Tahoma"/>
        </w:rPr>
        <w:t>Kabupaten Tanju</w:t>
      </w:r>
      <w:r w:rsidR="00287125">
        <w:rPr>
          <w:rFonts w:ascii="Tahoma" w:hAnsi="Tahoma" w:cs="Tahoma"/>
        </w:rPr>
        <w:t>n</w:t>
      </w:r>
      <w:r w:rsidR="00B93246">
        <w:rPr>
          <w:rFonts w:ascii="Tahoma" w:hAnsi="Tahoma" w:cs="Tahoma"/>
        </w:rPr>
        <w:t xml:space="preserve">g Jabung Barat selama Tahun 2021 </w:t>
      </w:r>
      <w:r w:rsidRPr="006B50FB">
        <w:rPr>
          <w:rFonts w:ascii="Tahoma" w:hAnsi="Tahoma" w:cs="Tahoma"/>
        </w:rPr>
        <w:t xml:space="preserve">yang merupakan amanah yang diemban oleh organisasi. </w:t>
      </w:r>
      <w:proofErr w:type="gramStart"/>
      <w:r w:rsidRPr="006B50FB">
        <w:rPr>
          <w:rFonts w:ascii="Tahoma" w:hAnsi="Tahoma" w:cs="Tahoma"/>
        </w:rPr>
        <w:t>Selain itu LK</w:t>
      </w:r>
      <w:r w:rsidR="00B93246">
        <w:rPr>
          <w:rFonts w:ascii="Tahoma" w:hAnsi="Tahoma" w:cs="Tahoma"/>
        </w:rPr>
        <w:t>j</w:t>
      </w:r>
      <w:r w:rsidRPr="006B50FB">
        <w:rPr>
          <w:rFonts w:ascii="Tahoma" w:hAnsi="Tahoma" w:cs="Tahoma"/>
        </w:rPr>
        <w:t>IP juga merupakan suatu kebutuhan dalam melakukan analisis dan evaluasi kinerja dalam rangka peningkatan kinerja organisasi secara menyeluruh.</w:t>
      </w:r>
      <w:proofErr w:type="gramEnd"/>
      <w:r w:rsidRPr="006B50FB">
        <w:rPr>
          <w:rFonts w:ascii="Tahoma" w:hAnsi="Tahoma" w:cs="Tahoma"/>
        </w:rPr>
        <w:t xml:space="preserve"> </w:t>
      </w:r>
      <w:proofErr w:type="gramStart"/>
      <w:r w:rsidRPr="006B50FB">
        <w:rPr>
          <w:rFonts w:ascii="Tahoma" w:hAnsi="Tahoma" w:cs="Tahoma"/>
        </w:rPr>
        <w:t>L</w:t>
      </w:r>
      <w:r w:rsidR="00287125">
        <w:rPr>
          <w:rFonts w:ascii="Tahoma" w:hAnsi="Tahoma" w:cs="Tahoma"/>
        </w:rPr>
        <w:t>K</w:t>
      </w:r>
      <w:r w:rsidR="00B93246">
        <w:rPr>
          <w:rFonts w:ascii="Tahoma" w:hAnsi="Tahoma" w:cs="Tahoma"/>
        </w:rPr>
        <w:t>j</w:t>
      </w:r>
      <w:r w:rsidR="00287125">
        <w:rPr>
          <w:rFonts w:ascii="Tahoma" w:hAnsi="Tahoma" w:cs="Tahoma"/>
        </w:rPr>
        <w:t>IP Tahun 20</w:t>
      </w:r>
      <w:r w:rsidR="00B93246">
        <w:rPr>
          <w:rFonts w:ascii="Tahoma" w:hAnsi="Tahoma" w:cs="Tahoma"/>
        </w:rPr>
        <w:t>21</w:t>
      </w:r>
      <w:r>
        <w:rPr>
          <w:rFonts w:ascii="Tahoma" w:hAnsi="Tahoma" w:cs="Tahoma"/>
        </w:rPr>
        <w:t xml:space="preserve"> </w:t>
      </w:r>
      <w:r w:rsidRPr="006B50FB">
        <w:rPr>
          <w:rFonts w:ascii="Tahoma" w:hAnsi="Tahoma" w:cs="Tahoma"/>
        </w:rPr>
        <w:t>ini menyajikan berbagai keberhasilan maupun kegagalan dalam bidang peningkatan kapasitas lembaga DPRD, tentunya bukan hanya menggambarkan keberhasilan seluruh lembaga kepemerintahan, dukungan dunia usaha serta partisipasi masyarakat secara umum.</w:t>
      </w:r>
      <w:proofErr w:type="gramEnd"/>
      <w:r w:rsidRPr="006B50FB">
        <w:rPr>
          <w:rFonts w:ascii="Tahoma" w:hAnsi="Tahoma" w:cs="Tahoma"/>
        </w:rPr>
        <w:t xml:space="preserve"> </w:t>
      </w:r>
    </w:p>
    <w:p w:rsidR="008F2EF3" w:rsidRDefault="006B50FB" w:rsidP="006B50FB">
      <w:pPr>
        <w:widowControl w:val="0"/>
        <w:spacing w:line="360" w:lineRule="auto"/>
        <w:ind w:firstLine="720"/>
        <w:jc w:val="both"/>
        <w:rPr>
          <w:rFonts w:ascii="Tahoma" w:hAnsi="Tahoma" w:cs="Tahoma"/>
        </w:rPr>
      </w:pPr>
      <w:r w:rsidRPr="006B50FB">
        <w:rPr>
          <w:rFonts w:ascii="Tahoma" w:hAnsi="Tahoma" w:cs="Tahoma"/>
        </w:rPr>
        <w:t xml:space="preserve">Beberapa keluhan dari masyarakat terhadap pelayanan birokrasi menunjukkan bahwa upaya yang dilakukan oleh Sekretariat DPRD </w:t>
      </w:r>
      <w:r w:rsidR="009B3D94">
        <w:rPr>
          <w:rFonts w:ascii="Tahoma" w:hAnsi="Tahoma" w:cs="Tahoma"/>
        </w:rPr>
        <w:t xml:space="preserve">Kabupaten Tanjung Jabung Barat </w:t>
      </w:r>
      <w:r w:rsidRPr="006B50FB">
        <w:rPr>
          <w:rFonts w:ascii="Tahoma" w:hAnsi="Tahoma" w:cs="Tahoma"/>
        </w:rPr>
        <w:t xml:space="preserve"> belum sepenuhnya berhasil. Hal ini tetap akan menjadi catatan bagi seluruh jajaran pada Sekretariat DPRD </w:t>
      </w:r>
      <w:r w:rsidR="009B3D94">
        <w:rPr>
          <w:rFonts w:ascii="Tahoma" w:hAnsi="Tahoma" w:cs="Tahoma"/>
        </w:rPr>
        <w:t xml:space="preserve">Kabupaten Tanjung Jabung Barat </w:t>
      </w:r>
      <w:r w:rsidRPr="006B50FB">
        <w:rPr>
          <w:rFonts w:ascii="Tahoma" w:hAnsi="Tahoma" w:cs="Tahoma"/>
        </w:rPr>
        <w:t>dalam upaya memperbaiki pelaksanaan kerja di masa mendatang sehingga kinerja yang dihasilkan dapat lebih memberi manfaat kepada masyarakat maupun berbagai pihak yang berkepentingan dengan organisasi.</w:t>
      </w:r>
    </w:p>
    <w:p w:rsidR="00982AB3" w:rsidRDefault="00982AB3" w:rsidP="006B50FB">
      <w:pPr>
        <w:widowControl w:val="0"/>
        <w:spacing w:line="360" w:lineRule="auto"/>
        <w:ind w:firstLine="720"/>
        <w:jc w:val="both"/>
        <w:rPr>
          <w:rFonts w:ascii="Tahoma" w:hAnsi="Tahoma" w:cs="Tahoma"/>
        </w:rPr>
      </w:pPr>
      <w:r>
        <w:rPr>
          <w:rFonts w:ascii="Tahoma" w:hAnsi="Tahoma" w:cs="Tahoma"/>
        </w:rPr>
        <w:t xml:space="preserve">Hasil dari Indikator Kinerja pada Sekretariat DPRD Kabupaten Tanjung Jabung Barat adalah Sebagai </w:t>
      </w:r>
      <w:proofErr w:type="gramStart"/>
      <w:r>
        <w:rPr>
          <w:rFonts w:ascii="Tahoma" w:hAnsi="Tahoma" w:cs="Tahoma"/>
        </w:rPr>
        <w:t>Berikut :</w:t>
      </w:r>
      <w:proofErr w:type="gramEnd"/>
    </w:p>
    <w:p w:rsidR="00B93246" w:rsidRDefault="00B93246" w:rsidP="00897EDF">
      <w:pPr>
        <w:widowControl w:val="0"/>
        <w:numPr>
          <w:ilvl w:val="0"/>
          <w:numId w:val="7"/>
        </w:numPr>
        <w:spacing w:after="0" w:line="360" w:lineRule="auto"/>
        <w:ind w:left="1134" w:hanging="425"/>
        <w:jc w:val="both"/>
        <w:rPr>
          <w:rFonts w:ascii="Tahoma" w:hAnsi="Tahoma" w:cs="Tahoma"/>
          <w:bCs/>
          <w:color w:val="000000" w:themeColor="text1"/>
        </w:rPr>
      </w:pPr>
      <w:r>
        <w:rPr>
          <w:rFonts w:ascii="Tahoma" w:hAnsi="Tahoma" w:cs="Tahoma"/>
          <w:bCs/>
          <w:color w:val="000000" w:themeColor="text1"/>
        </w:rPr>
        <w:t>Tercapainya kepuasan layanan terhadap anggota DPRD</w:t>
      </w:r>
    </w:p>
    <w:p w:rsidR="00982AB3" w:rsidRPr="000E3029"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Tercapainya pembentukan Peraturan Daerah Eksekutif</w:t>
      </w:r>
      <w:r w:rsidR="00B93246">
        <w:rPr>
          <w:rFonts w:ascii="Tahoma" w:hAnsi="Tahoma" w:cs="Tahoma"/>
          <w:bCs/>
          <w:color w:val="000000" w:themeColor="text1"/>
        </w:rPr>
        <w:t xml:space="preserve"> dan legislatif</w:t>
      </w:r>
    </w:p>
    <w:p w:rsidR="00982AB3" w:rsidRPr="000E3029"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 xml:space="preserve">Terlaksananya pelaksanaan rapat-rapat </w:t>
      </w:r>
      <w:r w:rsidR="00B93246">
        <w:rPr>
          <w:rFonts w:ascii="Tahoma" w:hAnsi="Tahoma" w:cs="Tahoma"/>
          <w:bCs/>
          <w:color w:val="000000" w:themeColor="text1"/>
        </w:rPr>
        <w:t>DPRD tepat waktu</w:t>
      </w:r>
    </w:p>
    <w:p w:rsidR="00982AB3" w:rsidRPr="000E3029"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 xml:space="preserve">Terlaksananya </w:t>
      </w:r>
      <w:r w:rsidR="00B93246">
        <w:rPr>
          <w:rFonts w:ascii="Tahoma" w:hAnsi="Tahoma" w:cs="Tahoma"/>
          <w:bCs/>
          <w:color w:val="000000" w:themeColor="text1"/>
        </w:rPr>
        <w:t>Risalah Rapat DPRD</w:t>
      </w:r>
    </w:p>
    <w:p w:rsidR="00982AB3"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Terlaksananya Hasil Penyerapan aspirasi masyarakat melalui reses</w:t>
      </w:r>
    </w:p>
    <w:p w:rsidR="00982AB3" w:rsidRDefault="00982AB3" w:rsidP="00897EDF">
      <w:pPr>
        <w:widowControl w:val="0"/>
        <w:numPr>
          <w:ilvl w:val="0"/>
          <w:numId w:val="7"/>
        </w:numPr>
        <w:spacing w:after="0" w:line="360" w:lineRule="auto"/>
        <w:ind w:left="1134" w:hanging="425"/>
        <w:jc w:val="both"/>
        <w:rPr>
          <w:rFonts w:ascii="Tahoma" w:hAnsi="Tahoma" w:cs="Tahoma"/>
          <w:bCs/>
          <w:color w:val="000000" w:themeColor="text1"/>
        </w:rPr>
      </w:pPr>
      <w:r w:rsidRPr="000E3029">
        <w:rPr>
          <w:rFonts w:ascii="Tahoma" w:hAnsi="Tahoma" w:cs="Tahoma"/>
          <w:bCs/>
          <w:color w:val="000000" w:themeColor="text1"/>
        </w:rPr>
        <w:t>Tercapainya Keputusan DPRD</w:t>
      </w:r>
    </w:p>
    <w:p w:rsidR="00EF2897" w:rsidRPr="00982AB3" w:rsidRDefault="00EF2897" w:rsidP="00EF2897">
      <w:pPr>
        <w:widowControl w:val="0"/>
        <w:spacing w:after="0" w:line="360" w:lineRule="auto"/>
        <w:ind w:left="1134"/>
        <w:jc w:val="both"/>
        <w:rPr>
          <w:rFonts w:ascii="Tahoma" w:hAnsi="Tahoma" w:cs="Tahoma"/>
          <w:bCs/>
          <w:color w:val="000000" w:themeColor="text1"/>
        </w:rPr>
      </w:pPr>
    </w:p>
    <w:p w:rsidR="005575B3" w:rsidRDefault="005575B3" w:rsidP="0053175C">
      <w:pPr>
        <w:widowControl w:val="0"/>
        <w:spacing w:after="0" w:line="360" w:lineRule="auto"/>
        <w:ind w:firstLine="709"/>
        <w:jc w:val="both"/>
        <w:rPr>
          <w:rFonts w:ascii="Tahoma" w:hAnsi="Tahoma" w:cs="Tahoma"/>
          <w:bCs/>
          <w:color w:val="000000" w:themeColor="text1"/>
        </w:rPr>
      </w:pPr>
      <w:r>
        <w:rPr>
          <w:rFonts w:ascii="Tahoma" w:hAnsi="Tahoma" w:cs="Tahoma"/>
          <w:bCs/>
          <w:color w:val="000000" w:themeColor="text1"/>
        </w:rPr>
        <w:t>Target Capaian Indikator Kinerja atas Indeks kepuasan layanan terhadap anggota DPRD tahun 2021 adalah 87.00% dengan realisasi capaian sebesar 85.3</w:t>
      </w:r>
      <w:r w:rsidR="00CD39AD">
        <w:rPr>
          <w:rFonts w:ascii="Tahoma" w:hAnsi="Tahoma" w:cs="Tahoma"/>
          <w:bCs/>
          <w:color w:val="000000" w:themeColor="text1"/>
        </w:rPr>
        <w:t>1</w:t>
      </w:r>
      <w:r>
        <w:rPr>
          <w:rFonts w:ascii="Tahoma" w:hAnsi="Tahoma" w:cs="Tahoma"/>
          <w:bCs/>
          <w:color w:val="000000" w:themeColor="text1"/>
        </w:rPr>
        <w:t>% maka capaian atas IKU Sekretariat DPRD Kabupaten Tanjung Jabung Barat adalah 98.</w:t>
      </w:r>
      <w:r w:rsidR="00CD39AD">
        <w:rPr>
          <w:rFonts w:ascii="Tahoma" w:hAnsi="Tahoma" w:cs="Tahoma"/>
          <w:bCs/>
          <w:color w:val="000000" w:themeColor="text1"/>
        </w:rPr>
        <w:t>06</w:t>
      </w:r>
      <w:r>
        <w:rPr>
          <w:rFonts w:ascii="Tahoma" w:hAnsi="Tahoma" w:cs="Tahoma"/>
          <w:bCs/>
          <w:color w:val="000000" w:themeColor="text1"/>
        </w:rPr>
        <w:t xml:space="preserve">% dengan skor “sangat memuaskan”. </w:t>
      </w:r>
    </w:p>
    <w:p w:rsidR="005575B3" w:rsidRDefault="005575B3" w:rsidP="0053175C">
      <w:pPr>
        <w:widowControl w:val="0"/>
        <w:spacing w:after="0" w:line="360" w:lineRule="auto"/>
        <w:ind w:firstLine="709"/>
        <w:jc w:val="both"/>
        <w:rPr>
          <w:rFonts w:ascii="Tahoma" w:hAnsi="Tahoma" w:cs="Tahoma"/>
          <w:bCs/>
          <w:color w:val="000000" w:themeColor="text1"/>
        </w:rPr>
      </w:pPr>
    </w:p>
    <w:p w:rsidR="00982AB3" w:rsidRDefault="00982AB3" w:rsidP="0053175C">
      <w:pPr>
        <w:widowControl w:val="0"/>
        <w:spacing w:after="0" w:line="360" w:lineRule="auto"/>
        <w:ind w:firstLine="709"/>
        <w:jc w:val="both"/>
        <w:rPr>
          <w:rFonts w:ascii="Tahoma" w:eastAsia="Calibri" w:hAnsi="Tahoma" w:cs="Tahoma"/>
          <w:lang w:val="fi-FI"/>
        </w:rPr>
      </w:pPr>
      <w:r>
        <w:rPr>
          <w:rFonts w:ascii="Tahoma" w:hAnsi="Tahoma" w:cs="Tahoma"/>
          <w:bCs/>
          <w:color w:val="000000" w:themeColor="text1"/>
        </w:rPr>
        <w:t xml:space="preserve">Sedangkan Realiasasi </w:t>
      </w:r>
      <w:r w:rsidRPr="004C633F">
        <w:rPr>
          <w:rFonts w:ascii="Tahoma" w:hAnsi="Tahoma" w:cs="Tahoma"/>
          <w:bCs/>
          <w:color w:val="000000" w:themeColor="text1"/>
        </w:rPr>
        <w:t xml:space="preserve">Anggaran </w:t>
      </w:r>
      <w:r w:rsidR="00EF2897" w:rsidRPr="004C633F">
        <w:rPr>
          <w:rFonts w:ascii="Tahoma" w:hAnsi="Tahoma" w:cs="Tahoma"/>
          <w:bCs/>
          <w:color w:val="000000" w:themeColor="text1"/>
        </w:rPr>
        <w:t xml:space="preserve">Sekretariat DPRD Kabupaten Tanjung Jabung Barat cukup berhasil ini dilihat </w:t>
      </w:r>
      <w:r w:rsidRPr="004C633F">
        <w:rPr>
          <w:rFonts w:ascii="Tahoma" w:hAnsi="Tahoma" w:cs="Tahoma"/>
          <w:bCs/>
          <w:color w:val="000000" w:themeColor="text1"/>
        </w:rPr>
        <w:t xml:space="preserve">dari </w:t>
      </w:r>
      <w:r w:rsidR="00EF2897" w:rsidRPr="004C633F">
        <w:rPr>
          <w:rFonts w:ascii="Tahoma" w:hAnsi="Tahoma" w:cs="Tahoma"/>
          <w:bCs/>
          <w:color w:val="000000" w:themeColor="text1"/>
        </w:rPr>
        <w:t xml:space="preserve">serapan </w:t>
      </w:r>
      <w:r w:rsidRPr="004C633F">
        <w:rPr>
          <w:rFonts w:ascii="Tahoma" w:eastAsia="Calibri" w:hAnsi="Tahoma" w:cs="Tahoma"/>
          <w:lang w:val="fi-FI"/>
        </w:rPr>
        <w:t xml:space="preserve">belanja </w:t>
      </w:r>
      <w:r w:rsidR="00EF2897" w:rsidRPr="004C633F">
        <w:rPr>
          <w:rFonts w:ascii="Tahoma" w:eastAsia="Calibri" w:hAnsi="Tahoma" w:cs="Tahoma"/>
          <w:lang w:val="fi-FI"/>
        </w:rPr>
        <w:t xml:space="preserve">yang dianggarkan sebesar </w:t>
      </w:r>
      <w:r w:rsidRPr="004C633F">
        <w:rPr>
          <w:rFonts w:ascii="Tahoma" w:eastAsia="Calibri" w:hAnsi="Tahoma" w:cs="Tahoma"/>
          <w:b/>
          <w:lang w:val="fi-FI"/>
        </w:rPr>
        <w:t>Rp.</w:t>
      </w:r>
      <w:r w:rsidR="004C633F" w:rsidRPr="004C633F">
        <w:rPr>
          <w:rFonts w:ascii="Tahoma" w:hAnsi="Tahoma" w:cs="Tahoma"/>
          <w:b/>
          <w:bCs/>
        </w:rPr>
        <w:t xml:space="preserve"> </w:t>
      </w:r>
      <w:r w:rsidR="00C36BE4">
        <w:rPr>
          <w:rFonts w:ascii="Tahoma" w:hAnsi="Tahoma" w:cs="Tahoma"/>
          <w:b/>
          <w:bCs/>
        </w:rPr>
        <w:t>44.358.507.772</w:t>
      </w:r>
      <w:proofErr w:type="gramStart"/>
      <w:r w:rsidRPr="004C633F">
        <w:rPr>
          <w:rFonts w:ascii="Tahoma" w:eastAsia="Calibri" w:hAnsi="Tahoma" w:cs="Tahoma"/>
          <w:b/>
          <w:lang w:val="fi-FI"/>
        </w:rPr>
        <w:t>,</w:t>
      </w:r>
      <w:r w:rsidRPr="004C633F">
        <w:rPr>
          <w:rFonts w:ascii="Tahoma" w:eastAsia="Calibri" w:hAnsi="Tahoma" w:cs="Tahoma"/>
          <w:lang w:val="fi-FI"/>
        </w:rPr>
        <w:t>-</w:t>
      </w:r>
      <w:proofErr w:type="gramEnd"/>
      <w:r w:rsidRPr="004C633F">
        <w:rPr>
          <w:rFonts w:ascii="Tahoma" w:eastAsia="Calibri" w:hAnsi="Tahoma" w:cs="Tahoma"/>
          <w:lang w:val="fi-FI"/>
        </w:rPr>
        <w:t xml:space="preserve"> terealisasi sebesar </w:t>
      </w:r>
      <w:r w:rsidRPr="004C633F">
        <w:rPr>
          <w:rFonts w:ascii="Tahoma" w:eastAsia="Calibri" w:hAnsi="Tahoma" w:cs="Tahoma"/>
          <w:b/>
          <w:lang w:val="fi-FI"/>
        </w:rPr>
        <w:t>Rp.</w:t>
      </w:r>
      <w:r w:rsidR="004C633F" w:rsidRPr="004C633F">
        <w:rPr>
          <w:rFonts w:ascii="Tahoma" w:hAnsi="Tahoma" w:cs="Tahoma"/>
          <w:b/>
          <w:bCs/>
        </w:rPr>
        <w:t xml:space="preserve"> </w:t>
      </w:r>
      <w:r w:rsidR="00C36BE4">
        <w:rPr>
          <w:rFonts w:ascii="Tahoma" w:hAnsi="Tahoma" w:cs="Tahoma"/>
          <w:b/>
          <w:bCs/>
        </w:rPr>
        <w:t>38.082.362.523</w:t>
      </w:r>
      <w:r w:rsidR="004C633F" w:rsidRPr="004C633F">
        <w:rPr>
          <w:rFonts w:ascii="Tahoma" w:hAnsi="Tahoma" w:cs="Tahoma"/>
          <w:b/>
          <w:bCs/>
        </w:rPr>
        <w:t>,00</w:t>
      </w:r>
      <w:r w:rsidRPr="004C633F">
        <w:rPr>
          <w:rFonts w:ascii="Tahoma" w:eastAsia="Calibri" w:hAnsi="Tahoma" w:cs="Tahoma"/>
          <w:lang w:val="fi-FI"/>
        </w:rPr>
        <w:t xml:space="preserve">,- atau </w:t>
      </w:r>
      <w:r w:rsidR="0053175C">
        <w:rPr>
          <w:rFonts w:ascii="Tahoma" w:hAnsi="Tahoma" w:cs="Tahoma"/>
          <w:b/>
        </w:rPr>
        <w:t>8</w:t>
      </w:r>
      <w:r w:rsidR="00C36BE4">
        <w:rPr>
          <w:rFonts w:ascii="Tahoma" w:hAnsi="Tahoma" w:cs="Tahoma"/>
          <w:b/>
        </w:rPr>
        <w:t>5</w:t>
      </w:r>
      <w:r w:rsidR="004C633F" w:rsidRPr="004C633F">
        <w:rPr>
          <w:rFonts w:ascii="Tahoma" w:hAnsi="Tahoma" w:cs="Tahoma"/>
          <w:b/>
        </w:rPr>
        <w:t>,</w:t>
      </w:r>
      <w:r w:rsidR="00C36BE4">
        <w:rPr>
          <w:rFonts w:ascii="Tahoma" w:hAnsi="Tahoma" w:cs="Tahoma"/>
          <w:b/>
        </w:rPr>
        <w:t>85</w:t>
      </w:r>
      <w:r w:rsidRPr="004C633F">
        <w:rPr>
          <w:rFonts w:ascii="Tahoma" w:eastAsia="Calibri" w:hAnsi="Tahoma" w:cs="Tahoma"/>
          <w:lang w:val="fi-FI"/>
        </w:rPr>
        <w:t>%</w:t>
      </w:r>
      <w:r w:rsidR="00EF2897" w:rsidRPr="004C633F">
        <w:rPr>
          <w:rFonts w:ascii="Tahoma" w:eastAsia="Calibri" w:hAnsi="Tahoma" w:cs="Tahoma"/>
          <w:lang w:val="fi-FI"/>
        </w:rPr>
        <w:t xml:space="preserve"> </w:t>
      </w:r>
    </w:p>
    <w:p w:rsidR="005575B3" w:rsidRDefault="005575B3" w:rsidP="0053175C">
      <w:pPr>
        <w:widowControl w:val="0"/>
        <w:spacing w:after="0" w:line="360" w:lineRule="auto"/>
        <w:ind w:firstLine="709"/>
        <w:jc w:val="both"/>
        <w:rPr>
          <w:rFonts w:ascii="Tahoma" w:eastAsia="Calibri" w:hAnsi="Tahoma" w:cs="Tahoma"/>
          <w:lang w:val="fi-FI"/>
        </w:rPr>
      </w:pPr>
    </w:p>
    <w:p w:rsidR="005575B3" w:rsidRDefault="005575B3" w:rsidP="0053175C">
      <w:pPr>
        <w:widowControl w:val="0"/>
        <w:spacing w:after="0" w:line="360" w:lineRule="auto"/>
        <w:ind w:firstLine="709"/>
        <w:jc w:val="both"/>
        <w:rPr>
          <w:rFonts w:ascii="Tahoma" w:hAnsi="Tahoma" w:cs="Tahoma"/>
        </w:rPr>
      </w:pPr>
      <w:r w:rsidRPr="005575B3">
        <w:rPr>
          <w:rFonts w:ascii="Tahoma" w:hAnsi="Tahoma" w:cs="Tahoma"/>
        </w:rPr>
        <w:t xml:space="preserve">Terhadap capaian kinerja sebagaimana tersebut di atas terdapat beberapa tantangan yang perlu menjadi perhatian bagi Sekretariat Dewan Perwakilan Rakyat Daerah </w:t>
      </w:r>
      <w:r>
        <w:rPr>
          <w:rFonts w:ascii="Tahoma" w:hAnsi="Tahoma" w:cs="Tahoma"/>
        </w:rPr>
        <w:t xml:space="preserve">Kabupaten Tanjung Jabung Barat </w:t>
      </w:r>
      <w:r w:rsidRPr="005575B3">
        <w:rPr>
          <w:rFonts w:ascii="Tahoma" w:hAnsi="Tahoma" w:cs="Tahoma"/>
        </w:rPr>
        <w:t xml:space="preserve">ke depan, sebagai berikut: </w:t>
      </w:r>
    </w:p>
    <w:p w:rsidR="005575B3" w:rsidRPr="005575B3" w:rsidRDefault="005575B3" w:rsidP="00B859E0">
      <w:pPr>
        <w:pStyle w:val="ListParagraph"/>
        <w:widowControl w:val="0"/>
        <w:numPr>
          <w:ilvl w:val="0"/>
          <w:numId w:val="23"/>
        </w:numPr>
        <w:spacing w:after="0" w:line="360" w:lineRule="auto"/>
        <w:ind w:left="709" w:hanging="709"/>
        <w:jc w:val="both"/>
        <w:rPr>
          <w:rFonts w:ascii="Tahoma" w:hAnsi="Tahoma" w:cs="Tahoma"/>
        </w:rPr>
      </w:pPr>
      <w:r w:rsidRPr="005575B3">
        <w:rPr>
          <w:rFonts w:ascii="Tahoma" w:hAnsi="Tahoma" w:cs="Tahoma"/>
        </w:rPr>
        <w:t>Dalam pelaksanaan Program/ Kegiatan, menyesuaikan agenda DPRD Kabupaten Tanjung Jabung Barat</w:t>
      </w:r>
    </w:p>
    <w:p w:rsidR="005575B3" w:rsidRDefault="001E5557" w:rsidP="00B859E0">
      <w:pPr>
        <w:pStyle w:val="ListParagraph"/>
        <w:widowControl w:val="0"/>
        <w:numPr>
          <w:ilvl w:val="0"/>
          <w:numId w:val="23"/>
        </w:numPr>
        <w:spacing w:after="0" w:line="360" w:lineRule="auto"/>
        <w:ind w:left="709" w:hanging="709"/>
        <w:jc w:val="both"/>
        <w:rPr>
          <w:rFonts w:ascii="Tahoma" w:hAnsi="Tahoma" w:cs="Tahoma"/>
        </w:rPr>
      </w:pPr>
      <w:r>
        <w:rPr>
          <w:rFonts w:ascii="Tahoma" w:hAnsi="Tahoma" w:cs="Tahoma"/>
        </w:rPr>
        <w:t xml:space="preserve">Jadwal </w:t>
      </w:r>
      <w:r w:rsidR="005575B3" w:rsidRPr="005575B3">
        <w:rPr>
          <w:rFonts w:ascii="Tahoma" w:hAnsi="Tahoma" w:cs="Tahoma"/>
        </w:rPr>
        <w:t>penyampaian RANPERDA APBD/P dari BPKAD</w:t>
      </w:r>
      <w:r>
        <w:rPr>
          <w:rFonts w:ascii="Tahoma" w:hAnsi="Tahoma" w:cs="Tahoma"/>
        </w:rPr>
        <w:t xml:space="preserve"> harus sesuai jadwal</w:t>
      </w:r>
    </w:p>
    <w:p w:rsidR="001E5557" w:rsidRDefault="001E5557" w:rsidP="00B859E0">
      <w:pPr>
        <w:pStyle w:val="ListParagraph"/>
        <w:widowControl w:val="0"/>
        <w:numPr>
          <w:ilvl w:val="0"/>
          <w:numId w:val="23"/>
        </w:numPr>
        <w:spacing w:after="0" w:line="360" w:lineRule="auto"/>
        <w:ind w:left="709" w:hanging="709"/>
        <w:jc w:val="both"/>
        <w:rPr>
          <w:rFonts w:ascii="Tahoma" w:hAnsi="Tahoma" w:cs="Tahoma"/>
        </w:rPr>
      </w:pPr>
      <w:r>
        <w:rPr>
          <w:rFonts w:ascii="Tahoma" w:hAnsi="Tahoma" w:cs="Tahoma"/>
        </w:rPr>
        <w:t>U</w:t>
      </w:r>
      <w:r w:rsidRPr="001E5557">
        <w:rPr>
          <w:rFonts w:ascii="Tahoma" w:hAnsi="Tahoma" w:cs="Tahoma"/>
        </w:rPr>
        <w:t>sulan anggaran dari Pemda</w:t>
      </w:r>
      <w:r>
        <w:rPr>
          <w:rFonts w:ascii="Tahoma" w:hAnsi="Tahoma" w:cs="Tahoma"/>
        </w:rPr>
        <w:t xml:space="preserve"> harus sesuai jadwal</w:t>
      </w:r>
    </w:p>
    <w:p w:rsidR="005575B3" w:rsidRDefault="005575B3" w:rsidP="00B859E0">
      <w:pPr>
        <w:pStyle w:val="ListParagraph"/>
        <w:widowControl w:val="0"/>
        <w:numPr>
          <w:ilvl w:val="0"/>
          <w:numId w:val="23"/>
        </w:numPr>
        <w:spacing w:after="0" w:line="360" w:lineRule="auto"/>
        <w:ind w:left="709" w:hanging="709"/>
        <w:jc w:val="both"/>
        <w:rPr>
          <w:rFonts w:ascii="Tahoma" w:hAnsi="Tahoma" w:cs="Tahoma"/>
        </w:rPr>
      </w:pPr>
      <w:r w:rsidRPr="005575B3">
        <w:rPr>
          <w:rFonts w:ascii="Tahoma" w:hAnsi="Tahoma" w:cs="Tahoma"/>
        </w:rPr>
        <w:t xml:space="preserve">Dalam kegiatan pendampingan ke Luar </w:t>
      </w:r>
      <w:r>
        <w:rPr>
          <w:rFonts w:ascii="Tahoma" w:hAnsi="Tahoma" w:cs="Tahoma"/>
        </w:rPr>
        <w:t xml:space="preserve">Daerah </w:t>
      </w:r>
      <w:r w:rsidRPr="005575B3">
        <w:rPr>
          <w:rFonts w:ascii="Tahoma" w:hAnsi="Tahoma" w:cs="Tahoma"/>
        </w:rPr>
        <w:t xml:space="preserve">menyesuaikan dengan </w:t>
      </w:r>
      <w:r>
        <w:rPr>
          <w:rFonts w:ascii="Tahoma" w:hAnsi="Tahoma" w:cs="Tahoma"/>
        </w:rPr>
        <w:t xml:space="preserve">Tupoksi dan </w:t>
      </w:r>
      <w:r w:rsidRPr="005575B3">
        <w:rPr>
          <w:rFonts w:ascii="Tahoma" w:hAnsi="Tahoma" w:cs="Tahoma"/>
        </w:rPr>
        <w:t xml:space="preserve">jadwal kegiatan Instansi </w:t>
      </w:r>
      <w:r>
        <w:rPr>
          <w:rFonts w:ascii="Tahoma" w:hAnsi="Tahoma" w:cs="Tahoma"/>
        </w:rPr>
        <w:t>terkait</w:t>
      </w:r>
      <w:r w:rsidRPr="005575B3">
        <w:rPr>
          <w:rFonts w:ascii="Tahoma" w:hAnsi="Tahoma" w:cs="Tahoma"/>
        </w:rPr>
        <w:t>.</w:t>
      </w:r>
    </w:p>
    <w:p w:rsidR="005575B3" w:rsidRDefault="005575B3"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1E5557" w:rsidRDefault="001E5557" w:rsidP="0053175C">
      <w:pPr>
        <w:widowControl w:val="0"/>
        <w:spacing w:after="0" w:line="360" w:lineRule="auto"/>
        <w:ind w:firstLine="709"/>
        <w:jc w:val="both"/>
      </w:pPr>
    </w:p>
    <w:p w:rsidR="00931514" w:rsidRPr="00794D67" w:rsidRDefault="00931514" w:rsidP="000E3029">
      <w:pPr>
        <w:autoSpaceDE w:val="0"/>
        <w:autoSpaceDN w:val="0"/>
        <w:adjustRightInd w:val="0"/>
        <w:spacing w:after="0" w:line="360" w:lineRule="auto"/>
        <w:jc w:val="center"/>
        <w:rPr>
          <w:rFonts w:ascii="Tahoma" w:hAnsi="Tahoma" w:cs="Tahoma"/>
          <w:b/>
          <w:color w:val="000000"/>
          <w:sz w:val="28"/>
        </w:rPr>
      </w:pPr>
      <w:r w:rsidRPr="00794D67">
        <w:rPr>
          <w:rFonts w:ascii="Tahoma" w:hAnsi="Tahoma" w:cs="Tahoma"/>
          <w:b/>
          <w:color w:val="000000"/>
          <w:sz w:val="28"/>
        </w:rPr>
        <w:lastRenderedPageBreak/>
        <w:t>BAB I</w:t>
      </w:r>
    </w:p>
    <w:p w:rsidR="00931514" w:rsidRPr="00794D67" w:rsidRDefault="00931514" w:rsidP="000E3029">
      <w:pPr>
        <w:autoSpaceDE w:val="0"/>
        <w:autoSpaceDN w:val="0"/>
        <w:adjustRightInd w:val="0"/>
        <w:spacing w:after="0" w:line="360" w:lineRule="auto"/>
        <w:jc w:val="center"/>
        <w:rPr>
          <w:rFonts w:ascii="Tahoma" w:hAnsi="Tahoma" w:cs="Tahoma"/>
          <w:b/>
          <w:color w:val="000000"/>
          <w:sz w:val="28"/>
        </w:rPr>
      </w:pPr>
      <w:r w:rsidRPr="00794D67">
        <w:rPr>
          <w:rFonts w:ascii="Tahoma" w:hAnsi="Tahoma" w:cs="Tahoma"/>
          <w:b/>
          <w:color w:val="000000"/>
          <w:sz w:val="28"/>
        </w:rPr>
        <w:t>PENDAHULUAN</w:t>
      </w:r>
    </w:p>
    <w:p w:rsidR="00931514" w:rsidRPr="000E3029" w:rsidRDefault="00931514" w:rsidP="00BF55C5">
      <w:pPr>
        <w:pStyle w:val="ListParagraph"/>
        <w:autoSpaceDE w:val="0"/>
        <w:autoSpaceDN w:val="0"/>
        <w:adjustRightInd w:val="0"/>
        <w:spacing w:after="0" w:line="360" w:lineRule="auto"/>
        <w:ind w:left="709"/>
        <w:jc w:val="both"/>
        <w:rPr>
          <w:rFonts w:ascii="Tahoma" w:hAnsi="Tahoma" w:cs="Tahoma"/>
          <w:b/>
          <w:color w:val="000000"/>
        </w:rPr>
      </w:pPr>
      <w:r w:rsidRPr="000E3029">
        <w:rPr>
          <w:rFonts w:ascii="Tahoma" w:hAnsi="Tahoma" w:cs="Tahoma"/>
          <w:b/>
          <w:color w:val="000000"/>
        </w:rPr>
        <w:t>1. LATAR BELAKANG</w:t>
      </w:r>
    </w:p>
    <w:p w:rsidR="00B16031" w:rsidRPr="000E3029" w:rsidRDefault="00B16031" w:rsidP="000E3029">
      <w:pPr>
        <w:widowControl w:val="0"/>
        <w:spacing w:line="360" w:lineRule="auto"/>
        <w:ind w:left="1276" w:firstLine="720"/>
        <w:jc w:val="both"/>
        <w:rPr>
          <w:rFonts w:ascii="Tahoma" w:hAnsi="Tahoma" w:cs="Tahoma"/>
          <w:color w:val="000000" w:themeColor="text1"/>
        </w:rPr>
      </w:pPr>
    </w:p>
    <w:p w:rsidR="00825413" w:rsidRPr="000E3029" w:rsidRDefault="00825413" w:rsidP="000E3029">
      <w:pPr>
        <w:widowControl w:val="0"/>
        <w:spacing w:line="360" w:lineRule="auto"/>
        <w:ind w:left="720" w:firstLine="720"/>
        <w:jc w:val="both"/>
        <w:rPr>
          <w:rFonts w:ascii="Tahoma" w:hAnsi="Tahoma" w:cs="Tahoma"/>
          <w:color w:val="000000" w:themeColor="text1"/>
        </w:rPr>
      </w:pPr>
      <w:r w:rsidRPr="000E3029">
        <w:rPr>
          <w:rFonts w:ascii="Tahoma" w:hAnsi="Tahoma" w:cs="Tahoma"/>
          <w:color w:val="000000" w:themeColor="text1"/>
        </w:rPr>
        <w:t xml:space="preserve">Sekretariat Dewan Perwakilan Rakyat Daerah adalah sebuah Lembaga Perangkat Pemerintah Daerah yang berfungsi sebagai Perangkat Pendukung Dewan Perwakilan Rakyat Daerah, mempunyai Tugas dan Fungsi serta kewenangannya </w:t>
      </w:r>
      <w:r w:rsidRPr="000E3029">
        <w:rPr>
          <w:rFonts w:ascii="Tahoma" w:hAnsi="Tahoma" w:cs="Tahoma"/>
          <w:color w:val="000000" w:themeColor="text1"/>
          <w:lang w:val="da-DK"/>
        </w:rPr>
        <w:t xml:space="preserve">memberikan pelayanan administratif kepada DPRD yang meliputi kesekretariatan, pengelolaan keuangan, fasilitasi penyelenggaraan rapat-rapat, dan mengkoordinasikan Tenaga Ahli yang diperlukan DPRD </w:t>
      </w:r>
      <w:r w:rsidRPr="000E3029">
        <w:rPr>
          <w:rFonts w:ascii="Tahoma" w:hAnsi="Tahoma" w:cs="Tahoma"/>
          <w:color w:val="000000" w:themeColor="text1"/>
        </w:rPr>
        <w:t xml:space="preserve">sesuai dengan amanat dalam ketentuan Undang-undang </w:t>
      </w:r>
      <w:r w:rsidRPr="000E3029">
        <w:rPr>
          <w:rFonts w:ascii="Tahoma" w:hAnsi="Tahoma" w:cs="Tahoma"/>
        </w:rPr>
        <w:t>23 Tahun 2014 tentang Pemerintahan Daerah</w:t>
      </w:r>
      <w:r w:rsidRPr="000E3029">
        <w:rPr>
          <w:rFonts w:ascii="Tahoma" w:hAnsi="Tahoma" w:cs="Tahoma"/>
          <w:color w:val="000000" w:themeColor="text1"/>
        </w:rPr>
        <w:t xml:space="preserve"> yang menjelaskan bahwa </w:t>
      </w:r>
      <w:r w:rsidRPr="000E3029">
        <w:rPr>
          <w:rFonts w:ascii="Tahoma" w:hAnsi="Tahoma" w:cs="Tahoma"/>
          <w:color w:val="000000" w:themeColor="text1"/>
          <w:lang w:val="da-DK"/>
        </w:rPr>
        <w:t xml:space="preserve">dalam melaksanakan tugas tersebut Sekretariat DPRD secara Teknis Operasional berada di bawah dan bertanggung jawab kepada Pimpinan DPRD serta secara Administratif Bertanggung Jawab kepada Kepala Daerah </w:t>
      </w:r>
      <w:r w:rsidRPr="000E3029">
        <w:rPr>
          <w:rFonts w:ascii="Tahoma" w:hAnsi="Tahoma" w:cs="Tahoma"/>
          <w:color w:val="000000" w:themeColor="text1"/>
        </w:rPr>
        <w:t xml:space="preserve"> </w:t>
      </w:r>
      <w:r w:rsidRPr="000E3029">
        <w:rPr>
          <w:rFonts w:ascii="Tahoma" w:hAnsi="Tahoma" w:cs="Tahoma"/>
          <w:color w:val="000000" w:themeColor="text1"/>
          <w:lang w:val="da-DK"/>
        </w:rPr>
        <w:t>(Gubernur/Bupati/Walikota)</w:t>
      </w:r>
      <w:r w:rsidRPr="000E3029">
        <w:rPr>
          <w:rFonts w:ascii="Tahoma" w:hAnsi="Tahoma" w:cs="Tahoma"/>
          <w:color w:val="000000" w:themeColor="text1"/>
        </w:rPr>
        <w:t>.</w:t>
      </w:r>
    </w:p>
    <w:p w:rsidR="00825413" w:rsidRPr="00C50BB2" w:rsidRDefault="00825413" w:rsidP="0053175C">
      <w:pPr>
        <w:autoSpaceDE w:val="0"/>
        <w:autoSpaceDN w:val="0"/>
        <w:adjustRightInd w:val="0"/>
        <w:spacing w:after="0" w:line="360" w:lineRule="auto"/>
        <w:ind w:left="720" w:firstLine="720"/>
        <w:jc w:val="both"/>
        <w:rPr>
          <w:rFonts w:ascii="Tahoma" w:hAnsi="Tahoma" w:cs="Tahoma"/>
        </w:rPr>
      </w:pPr>
      <w:r w:rsidRPr="000E3029">
        <w:rPr>
          <w:rFonts w:ascii="Tahoma" w:hAnsi="Tahoma" w:cs="Tahoma"/>
        </w:rPr>
        <w:t>Laporan Kinerja Instansi Pemerintah (LK</w:t>
      </w:r>
      <w:r w:rsidR="00CD39AD">
        <w:rPr>
          <w:rFonts w:ascii="Tahoma" w:hAnsi="Tahoma" w:cs="Tahoma"/>
        </w:rPr>
        <w:t>j</w:t>
      </w:r>
      <w:r w:rsidRPr="000E3029">
        <w:rPr>
          <w:rFonts w:ascii="Tahoma" w:hAnsi="Tahoma" w:cs="Tahoma"/>
        </w:rPr>
        <w:t>IP) Sekretariat DPRD Kabupate</w:t>
      </w:r>
      <w:r w:rsidR="0053175C">
        <w:rPr>
          <w:rFonts w:ascii="Tahoma" w:hAnsi="Tahoma" w:cs="Tahoma"/>
        </w:rPr>
        <w:t>n Tanjung Jabung Barat Tahun 20</w:t>
      </w:r>
      <w:r w:rsidR="0053175C" w:rsidRPr="0053175C">
        <w:rPr>
          <w:rFonts w:ascii="Tahoma" w:hAnsi="Tahoma" w:cs="Tahoma"/>
        </w:rPr>
        <w:t>2</w:t>
      </w:r>
      <w:r w:rsidR="00CD39AD">
        <w:rPr>
          <w:rFonts w:ascii="Tahoma" w:hAnsi="Tahoma" w:cs="Tahoma"/>
        </w:rPr>
        <w:t>1</w:t>
      </w:r>
      <w:r w:rsidRPr="000E3029">
        <w:rPr>
          <w:rFonts w:ascii="Tahoma" w:hAnsi="Tahoma" w:cs="Tahoma"/>
        </w:rPr>
        <w:t xml:space="preserve"> merupakan bentuk pertanggung jawaban atas target kinerja yang telah d</w:t>
      </w:r>
      <w:r w:rsidR="0053175C">
        <w:rPr>
          <w:rFonts w:ascii="Tahoma" w:hAnsi="Tahoma" w:cs="Tahoma"/>
        </w:rPr>
        <w:t>itetapkan dalam Tapkin tahun 20</w:t>
      </w:r>
      <w:r w:rsidR="0053175C" w:rsidRPr="0053175C">
        <w:rPr>
          <w:rFonts w:ascii="Tahoma" w:hAnsi="Tahoma" w:cs="Tahoma"/>
        </w:rPr>
        <w:t>2</w:t>
      </w:r>
      <w:r w:rsidR="00CD39AD">
        <w:rPr>
          <w:rFonts w:ascii="Tahoma" w:hAnsi="Tahoma" w:cs="Tahoma"/>
        </w:rPr>
        <w:t>1</w:t>
      </w:r>
      <w:r w:rsidRPr="000E3029">
        <w:rPr>
          <w:rFonts w:ascii="Tahoma" w:hAnsi="Tahoma" w:cs="Tahoma"/>
        </w:rPr>
        <w:t xml:space="preserve"> dalam rangka pelaksanaan Anggaran Berbasis Kinerja (ABK) Sekretariat DPRD Kabupaten Tanjung Jabung Barat.</w:t>
      </w:r>
    </w:p>
    <w:p w:rsidR="00825413" w:rsidRPr="00C50BB2" w:rsidRDefault="00825413" w:rsidP="000E3029">
      <w:pPr>
        <w:autoSpaceDE w:val="0"/>
        <w:autoSpaceDN w:val="0"/>
        <w:adjustRightInd w:val="0"/>
        <w:spacing w:after="0" w:line="360" w:lineRule="auto"/>
        <w:jc w:val="both"/>
        <w:rPr>
          <w:rFonts w:ascii="Tahoma" w:hAnsi="Tahoma" w:cs="Tahoma"/>
        </w:rPr>
      </w:pPr>
    </w:p>
    <w:p w:rsidR="00825413" w:rsidRPr="000E3029" w:rsidRDefault="00825413" w:rsidP="0096720B">
      <w:pPr>
        <w:autoSpaceDE w:val="0"/>
        <w:autoSpaceDN w:val="0"/>
        <w:adjustRightInd w:val="0"/>
        <w:spacing w:after="0" w:line="360" w:lineRule="auto"/>
        <w:ind w:left="709" w:firstLine="720"/>
        <w:jc w:val="both"/>
        <w:rPr>
          <w:rFonts w:ascii="Tahoma" w:hAnsi="Tahoma" w:cs="Tahoma"/>
          <w:color w:val="000000"/>
        </w:rPr>
      </w:pPr>
      <w:r w:rsidRPr="000E3029">
        <w:rPr>
          <w:rFonts w:ascii="Tahoma" w:hAnsi="Tahoma" w:cs="Tahoma"/>
        </w:rPr>
        <w:t>Penyusunan LK</w:t>
      </w:r>
      <w:r w:rsidR="00CD39AD">
        <w:rPr>
          <w:rFonts w:ascii="Tahoma" w:hAnsi="Tahoma" w:cs="Tahoma"/>
        </w:rPr>
        <w:t>j</w:t>
      </w:r>
      <w:r w:rsidRPr="000E3029">
        <w:rPr>
          <w:rFonts w:ascii="Tahoma" w:hAnsi="Tahoma" w:cs="Tahoma"/>
        </w:rPr>
        <w:t xml:space="preserve">IP mengacu pada </w:t>
      </w:r>
      <w:r w:rsidR="0096720B">
        <w:rPr>
          <w:rFonts w:ascii="Tahoma" w:hAnsi="Tahoma" w:cs="Tahoma"/>
        </w:rPr>
        <w:t xml:space="preserve">Peraturan Presiden Republik Indonesia Nomor 29 Tahun 2014 tentang Sistem Akuntabilitas Kinerja Instansi Pemerintah, </w:t>
      </w:r>
      <w:r w:rsidRPr="000E3029">
        <w:rPr>
          <w:rFonts w:ascii="Tahoma" w:hAnsi="Tahoma" w:cs="Tahoma"/>
        </w:rPr>
        <w:t>Instruksi Presiden Republik Indonesia Nomor 7 Tahun 1999 tentang Akuntabiitas Kinerja Instansi Pemerintah dan Instruksi Presiden Republik Indonesia Nomor 5 tahun 2004 tentang Percepatan Pemberantasan Korupsi, serta Peraturan Menteri Pendayagunaan Aparatur Negara Nomor 53 Tahun 2014 tentang Petunjuk Teknis P</w:t>
      </w:r>
      <w:r w:rsidRPr="000E3029">
        <w:rPr>
          <w:rFonts w:ascii="Tahoma" w:hAnsi="Tahoma" w:cs="Tahoma"/>
          <w:color w:val="000000"/>
        </w:rPr>
        <w:t>erjanjian Kinerja, Pelaporan Kinerja dan Tata Cara Reviu atas Laporan Kinerja. Guna memberikan tuntutan kepada semua instansi Pemerintah untuk dituangkan dalam suatu Sistem Akuntabilitas Kinerja Instansi Pemerintah.</w:t>
      </w:r>
    </w:p>
    <w:p w:rsidR="00825413" w:rsidRPr="000E3029" w:rsidRDefault="00825413" w:rsidP="000E3029">
      <w:pPr>
        <w:autoSpaceDE w:val="0"/>
        <w:autoSpaceDN w:val="0"/>
        <w:adjustRightInd w:val="0"/>
        <w:spacing w:after="0" w:line="360" w:lineRule="auto"/>
        <w:ind w:left="709" w:firstLine="720"/>
        <w:jc w:val="both"/>
        <w:rPr>
          <w:rFonts w:ascii="Tahoma" w:hAnsi="Tahoma" w:cs="Tahoma"/>
          <w:color w:val="000000"/>
        </w:rPr>
      </w:pPr>
    </w:p>
    <w:p w:rsidR="000B5CDC" w:rsidRPr="000E3029" w:rsidRDefault="000B5CDC" w:rsidP="000E3029">
      <w:pPr>
        <w:spacing w:line="360" w:lineRule="auto"/>
        <w:ind w:left="709" w:firstLine="720"/>
        <w:jc w:val="both"/>
        <w:rPr>
          <w:rFonts w:ascii="Tahoma" w:hAnsi="Tahoma" w:cs="Tahoma"/>
        </w:rPr>
      </w:pPr>
      <w:r w:rsidRPr="000E3029">
        <w:rPr>
          <w:rFonts w:ascii="Tahoma" w:hAnsi="Tahoma" w:cs="Tahoma"/>
        </w:rPr>
        <w:t xml:space="preserve">Sebagaimana diamanatkan Undang-Undang No. 23 Tahun 2014 tentang Pemerintahan Daerah menyebutkan bahwa  penyelenggaraan urusan pemerintahan </w:t>
      </w:r>
      <w:r w:rsidRPr="000E3029">
        <w:rPr>
          <w:rFonts w:ascii="Tahoma" w:hAnsi="Tahoma" w:cs="Tahoma"/>
        </w:rPr>
        <w:lastRenderedPageBreak/>
        <w:t xml:space="preserve">oleh pemerintah daerah dan dewan perwakilan rakyat daerah menurut asas otonomi dan tugas pembantuan dengan prinsip otonomi seluas-luasnya dalam sistem dan prinsip </w:t>
      </w:r>
    </w:p>
    <w:p w:rsidR="009146C4" w:rsidRPr="000E3029" w:rsidRDefault="000B5CDC" w:rsidP="000E3029">
      <w:pPr>
        <w:spacing w:line="360" w:lineRule="auto"/>
        <w:ind w:left="720" w:firstLine="720"/>
        <w:jc w:val="both"/>
        <w:rPr>
          <w:rFonts w:ascii="Tahoma" w:hAnsi="Tahoma" w:cs="Tahoma"/>
        </w:rPr>
      </w:pPr>
      <w:r w:rsidRPr="000E3029">
        <w:rPr>
          <w:rFonts w:ascii="Tahoma" w:hAnsi="Tahoma" w:cs="Tahoma"/>
        </w:rPr>
        <w:t xml:space="preserve">Kabupaten Tanjung Jabung Barat dalam upayanya mewujudkan </w:t>
      </w:r>
      <w:r w:rsidRPr="000E3029">
        <w:rPr>
          <w:rFonts w:ascii="Tahoma" w:hAnsi="Tahoma" w:cs="Tahoma"/>
          <w:i/>
        </w:rPr>
        <w:t>Good governance</w:t>
      </w:r>
      <w:r w:rsidRPr="000E3029">
        <w:rPr>
          <w:rFonts w:ascii="Tahoma" w:hAnsi="Tahoma" w:cs="Tahoma"/>
        </w:rPr>
        <w:t xml:space="preserve"> dan </w:t>
      </w:r>
      <w:proofErr w:type="gramStart"/>
      <w:r w:rsidRPr="000E3029">
        <w:rPr>
          <w:rFonts w:ascii="Tahoma" w:hAnsi="Tahoma" w:cs="Tahoma"/>
        </w:rPr>
        <w:t>sebagai  pertanggungjawaban</w:t>
      </w:r>
      <w:proofErr w:type="gramEnd"/>
      <w:r w:rsidRPr="000E3029">
        <w:rPr>
          <w:rFonts w:ascii="Tahoma" w:hAnsi="Tahoma" w:cs="Tahoma"/>
        </w:rPr>
        <w:t xml:space="preserve"> pelaksanaan tugas pokok dan fungsi dalam  pengelolaan sumber daya serta pelaksanaan kebijakan yang dipercayakan kepada setiap Instansi Pemerintah menyusun Laporan Kinerja Instansi Pemerintah (LK</w:t>
      </w:r>
      <w:r w:rsidR="00CD39AD">
        <w:rPr>
          <w:rFonts w:ascii="Tahoma" w:hAnsi="Tahoma" w:cs="Tahoma"/>
        </w:rPr>
        <w:t>j</w:t>
      </w:r>
      <w:r w:rsidRPr="000E3029">
        <w:rPr>
          <w:rFonts w:ascii="Tahoma" w:hAnsi="Tahoma" w:cs="Tahoma"/>
        </w:rPr>
        <w:t>IP). Selain itu, LK</w:t>
      </w:r>
      <w:r w:rsidR="00CD39AD">
        <w:rPr>
          <w:rFonts w:ascii="Tahoma" w:hAnsi="Tahoma" w:cs="Tahoma"/>
        </w:rPr>
        <w:t>j</w:t>
      </w:r>
      <w:r w:rsidRPr="000E3029">
        <w:rPr>
          <w:rFonts w:ascii="Tahoma" w:hAnsi="Tahoma" w:cs="Tahoma"/>
        </w:rPr>
        <w:t xml:space="preserve">IP  tersebut juga amanat dari </w:t>
      </w:r>
      <w:r w:rsidRPr="000E3029">
        <w:rPr>
          <w:rFonts w:ascii="Tahoma" w:hAnsi="Tahoma" w:cs="Tahoma"/>
          <w:i/>
        </w:rPr>
        <w:t>pertama</w:t>
      </w:r>
      <w:r w:rsidRPr="000E3029">
        <w:rPr>
          <w:rFonts w:ascii="Tahoma" w:hAnsi="Tahoma" w:cs="Tahoma"/>
        </w:rPr>
        <w:t xml:space="preserve"> Undang-Undang nomor 23 tahun 2014 tentang  Pemerintahan Daerah Pasal 69 ayat (1) dan ayat (2)  disebutkan bahwa Kepala Daerah wajib menyampaikan laporan  penyelenggaraan pemerintah Daerah yang mencakup Laporan Kinerja Instansi Pemerintah. </w:t>
      </w:r>
      <w:r w:rsidRPr="000E3029">
        <w:rPr>
          <w:rFonts w:ascii="Tahoma" w:hAnsi="Tahoma" w:cs="Tahoma"/>
          <w:i/>
        </w:rPr>
        <w:t>kedua</w:t>
      </w:r>
      <w:r w:rsidRPr="000E3029">
        <w:rPr>
          <w:rFonts w:ascii="Tahoma" w:hAnsi="Tahoma" w:cs="Tahoma"/>
        </w:rPr>
        <w:t xml:space="preserve"> Peraturan  Presiden Republik Indonesia Nomor  29 Tahun 2014 tentang Sistem Akuntabilitas Kinerja Instansi Pemerintah. </w:t>
      </w:r>
      <w:r w:rsidRPr="000E3029">
        <w:rPr>
          <w:rFonts w:ascii="Tahoma" w:hAnsi="Tahoma" w:cs="Tahoma"/>
          <w:i/>
        </w:rPr>
        <w:t xml:space="preserve">ketiga </w:t>
      </w:r>
      <w:r w:rsidRPr="000E3029">
        <w:rPr>
          <w:rFonts w:ascii="Tahoma" w:hAnsi="Tahoma" w:cs="Tahoma"/>
        </w:rPr>
        <w:t>Peraturan Menteri Negara Pendayagunaan Aparatur Negara dan Reformasi Birokrasi No.53 Tahun 2014 tentang Petunjuk Teknis Perjanjian Kinerja, Pelaporan Kinerja dan Tata cara Reviu</w:t>
      </w:r>
      <w:r w:rsidR="00CE544B" w:rsidRPr="000E3029">
        <w:rPr>
          <w:rFonts w:ascii="Tahoma" w:hAnsi="Tahoma" w:cs="Tahoma"/>
        </w:rPr>
        <w:t>.</w:t>
      </w:r>
      <w:r w:rsidRPr="000E3029">
        <w:rPr>
          <w:rFonts w:ascii="Tahoma" w:hAnsi="Tahoma" w:cs="Tahoma"/>
        </w:rPr>
        <w:t xml:space="preserve"> </w:t>
      </w:r>
    </w:p>
    <w:p w:rsidR="00B16031" w:rsidRPr="000E3029" w:rsidRDefault="00B16031" w:rsidP="000E3029">
      <w:pPr>
        <w:widowControl w:val="0"/>
        <w:spacing w:line="360" w:lineRule="auto"/>
        <w:ind w:left="709" w:firstLine="513"/>
        <w:jc w:val="both"/>
        <w:rPr>
          <w:rFonts w:ascii="Tahoma" w:hAnsi="Tahoma" w:cs="Tahoma"/>
          <w:color w:val="000000" w:themeColor="text1"/>
        </w:rPr>
      </w:pPr>
      <w:r w:rsidRPr="000E3029">
        <w:rPr>
          <w:rFonts w:ascii="Tahoma" w:hAnsi="Tahoma" w:cs="Tahoma"/>
          <w:color w:val="000000" w:themeColor="text1"/>
        </w:rPr>
        <w:t xml:space="preserve">Dengan demikian pelaksanaan Otonomi Daerah, khususnya para pelaksana yang memiliki Kompetensi di Bidang Kesekretariatan Dewan harus mampu memberikan kepastian dalam rangka mewujudkan Visi, Misi, Tujuan dan Sasaran Sekretariat DPRD Kabupaten Tanjung Jabung Barat, sebagai </w:t>
      </w:r>
      <w:r w:rsidRPr="000E3029">
        <w:rPr>
          <w:rFonts w:ascii="Tahoma" w:hAnsi="Tahoma" w:cs="Tahoma"/>
          <w:b/>
          <w:i/>
          <w:color w:val="000000" w:themeColor="text1"/>
        </w:rPr>
        <w:t>Pelayanan Prima kepada Legislatif.</w:t>
      </w:r>
    </w:p>
    <w:p w:rsidR="00B16031" w:rsidRPr="000E3029" w:rsidRDefault="00B16031" w:rsidP="000E3029">
      <w:pPr>
        <w:widowControl w:val="0"/>
        <w:spacing w:line="360" w:lineRule="auto"/>
        <w:ind w:left="709" w:firstLine="513"/>
        <w:jc w:val="both"/>
        <w:rPr>
          <w:rFonts w:ascii="Tahoma" w:hAnsi="Tahoma" w:cs="Tahoma"/>
          <w:color w:val="000000" w:themeColor="text1"/>
        </w:rPr>
      </w:pPr>
      <w:r w:rsidRPr="000E3029">
        <w:rPr>
          <w:rFonts w:ascii="Tahoma" w:hAnsi="Tahoma" w:cs="Tahoma"/>
          <w:color w:val="000000" w:themeColor="text1"/>
        </w:rPr>
        <w:t xml:space="preserve">Sehubungan dengan hal tersebut diatas, Sekretariat Dewan Perwakilan Rakyat Daerah adalah sebuah Lembaga Perangkat Pemerintah Daerah yang berfungsi sebagai Perangkat Pendukung Dewan Perwakilan Rakyat Daerah, mempunyai Tugas dan Fungsi serta kewenangannya sesuai dengan amanat dalam ketentuan Undang-undang </w:t>
      </w:r>
      <w:r w:rsidR="00825413" w:rsidRPr="000E3029">
        <w:rPr>
          <w:rFonts w:ascii="Tahoma" w:hAnsi="Tahoma" w:cs="Tahoma"/>
        </w:rPr>
        <w:t>23 tahun 2014</w:t>
      </w:r>
      <w:r w:rsidRPr="000E3029">
        <w:rPr>
          <w:rFonts w:ascii="Tahoma" w:hAnsi="Tahoma" w:cs="Tahoma"/>
          <w:color w:val="000000" w:themeColor="text1"/>
        </w:rPr>
        <w:t>,  adalah :</w:t>
      </w:r>
    </w:p>
    <w:p w:rsidR="00B16031" w:rsidRPr="000E3029" w:rsidRDefault="00B16031" w:rsidP="000E3029">
      <w:pPr>
        <w:widowControl w:val="0"/>
        <w:numPr>
          <w:ilvl w:val="0"/>
          <w:numId w:val="1"/>
        </w:numPr>
        <w:tabs>
          <w:tab w:val="clear" w:pos="720"/>
          <w:tab w:val="num" w:pos="1134"/>
        </w:tabs>
        <w:spacing w:after="0" w:line="360" w:lineRule="auto"/>
        <w:ind w:left="1134" w:hanging="425"/>
        <w:jc w:val="both"/>
        <w:rPr>
          <w:rFonts w:ascii="Tahoma" w:hAnsi="Tahoma" w:cs="Tahoma"/>
          <w:color w:val="000000" w:themeColor="text1"/>
        </w:rPr>
      </w:pPr>
      <w:r w:rsidRPr="000E3029">
        <w:rPr>
          <w:rFonts w:ascii="Tahoma" w:hAnsi="Tahoma" w:cs="Tahoma"/>
          <w:color w:val="000000" w:themeColor="text1"/>
        </w:rPr>
        <w:t>Menyelanggarakan Administrasi Kesekretariatan</w:t>
      </w:r>
    </w:p>
    <w:p w:rsidR="00B16031" w:rsidRPr="000E3029" w:rsidRDefault="00B16031" w:rsidP="000E3029">
      <w:pPr>
        <w:widowControl w:val="0"/>
        <w:numPr>
          <w:ilvl w:val="0"/>
          <w:numId w:val="1"/>
        </w:numPr>
        <w:tabs>
          <w:tab w:val="clear" w:pos="720"/>
          <w:tab w:val="num" w:pos="1134"/>
        </w:tabs>
        <w:spacing w:after="0" w:line="360" w:lineRule="auto"/>
        <w:ind w:left="1134" w:hanging="425"/>
        <w:jc w:val="both"/>
        <w:rPr>
          <w:rFonts w:ascii="Tahoma" w:hAnsi="Tahoma" w:cs="Tahoma"/>
          <w:color w:val="000000" w:themeColor="text1"/>
        </w:rPr>
      </w:pPr>
      <w:r w:rsidRPr="000E3029">
        <w:rPr>
          <w:rFonts w:ascii="Tahoma" w:hAnsi="Tahoma" w:cs="Tahoma"/>
          <w:color w:val="000000" w:themeColor="text1"/>
        </w:rPr>
        <w:t>Menyelenggarakan Administrasi keuangan</w:t>
      </w:r>
    </w:p>
    <w:p w:rsidR="00B16031" w:rsidRPr="000E3029" w:rsidRDefault="00B16031" w:rsidP="000E3029">
      <w:pPr>
        <w:widowControl w:val="0"/>
        <w:numPr>
          <w:ilvl w:val="0"/>
          <w:numId w:val="1"/>
        </w:numPr>
        <w:tabs>
          <w:tab w:val="clear" w:pos="720"/>
          <w:tab w:val="num" w:pos="1134"/>
        </w:tabs>
        <w:spacing w:after="0" w:line="360" w:lineRule="auto"/>
        <w:ind w:left="1134" w:hanging="425"/>
        <w:jc w:val="both"/>
        <w:rPr>
          <w:rFonts w:ascii="Tahoma" w:hAnsi="Tahoma" w:cs="Tahoma"/>
          <w:color w:val="000000" w:themeColor="text1"/>
          <w:lang w:val="da-DK"/>
        </w:rPr>
      </w:pPr>
      <w:r w:rsidRPr="000E3029">
        <w:rPr>
          <w:rFonts w:ascii="Tahoma" w:hAnsi="Tahoma" w:cs="Tahoma"/>
          <w:color w:val="000000" w:themeColor="text1"/>
          <w:lang w:val="da-DK"/>
        </w:rPr>
        <w:t>Mendukung Pelaksanaan tugas dan fungsi DPRD serta</w:t>
      </w:r>
    </w:p>
    <w:p w:rsidR="00B16031" w:rsidRDefault="00B16031" w:rsidP="000E3029">
      <w:pPr>
        <w:widowControl w:val="0"/>
        <w:numPr>
          <w:ilvl w:val="0"/>
          <w:numId w:val="1"/>
        </w:numPr>
        <w:tabs>
          <w:tab w:val="clear" w:pos="720"/>
          <w:tab w:val="num" w:pos="1134"/>
        </w:tabs>
        <w:spacing w:after="0" w:line="360" w:lineRule="auto"/>
        <w:ind w:left="1134" w:hanging="425"/>
        <w:jc w:val="both"/>
        <w:rPr>
          <w:rFonts w:ascii="Tahoma" w:hAnsi="Tahoma" w:cs="Tahoma"/>
          <w:color w:val="000000" w:themeColor="text1"/>
          <w:lang w:val="da-DK"/>
        </w:rPr>
      </w:pPr>
      <w:r w:rsidRPr="000E3029">
        <w:rPr>
          <w:rFonts w:ascii="Tahoma" w:hAnsi="Tahoma" w:cs="Tahoma"/>
          <w:color w:val="000000" w:themeColor="text1"/>
          <w:lang w:val="da-DK"/>
        </w:rPr>
        <w:t>Menyediakan da</w:t>
      </w:r>
      <w:r w:rsidR="0096640E">
        <w:rPr>
          <w:rFonts w:ascii="Tahoma" w:hAnsi="Tahoma" w:cs="Tahoma"/>
          <w:color w:val="000000" w:themeColor="text1"/>
          <w:lang w:val="da-DK"/>
        </w:rPr>
        <w:t>n Mengkoordinasikan tenaga ahli yang diperlukan oleh DPRD dalam melaksanakan fungsinya sesuai dengan kebutuhan.</w:t>
      </w:r>
    </w:p>
    <w:p w:rsidR="00B0403B" w:rsidRPr="000E3029" w:rsidRDefault="00B0403B" w:rsidP="00B0403B">
      <w:pPr>
        <w:widowControl w:val="0"/>
        <w:spacing w:after="0" w:line="360" w:lineRule="auto"/>
        <w:ind w:left="1134"/>
        <w:jc w:val="both"/>
        <w:rPr>
          <w:rFonts w:ascii="Tahoma" w:hAnsi="Tahoma" w:cs="Tahoma"/>
          <w:color w:val="000000" w:themeColor="text1"/>
          <w:lang w:val="da-DK"/>
        </w:rPr>
      </w:pPr>
    </w:p>
    <w:p w:rsidR="00171FD5" w:rsidRPr="000E3029" w:rsidRDefault="00171FD5" w:rsidP="000E3029">
      <w:pPr>
        <w:tabs>
          <w:tab w:val="left" w:pos="1134"/>
        </w:tabs>
        <w:autoSpaceDE w:val="0"/>
        <w:autoSpaceDN w:val="0"/>
        <w:adjustRightInd w:val="0"/>
        <w:spacing w:after="0" w:line="360" w:lineRule="auto"/>
        <w:ind w:left="1134" w:hanging="414"/>
        <w:jc w:val="both"/>
        <w:rPr>
          <w:rFonts w:ascii="Tahoma" w:hAnsi="Tahoma" w:cs="Tahoma"/>
          <w:color w:val="000000"/>
        </w:rPr>
      </w:pPr>
    </w:p>
    <w:p w:rsidR="008F2EF3" w:rsidRDefault="00A86F79" w:rsidP="00A86F79">
      <w:pPr>
        <w:pStyle w:val="ListParagraph"/>
        <w:numPr>
          <w:ilvl w:val="0"/>
          <w:numId w:val="26"/>
        </w:numPr>
        <w:shd w:val="clear" w:color="auto" w:fill="FFFFFF" w:themeFill="background1"/>
        <w:autoSpaceDE w:val="0"/>
        <w:autoSpaceDN w:val="0"/>
        <w:adjustRightInd w:val="0"/>
        <w:spacing w:after="0" w:line="360" w:lineRule="auto"/>
        <w:jc w:val="both"/>
        <w:rPr>
          <w:rFonts w:ascii="Tahoma" w:hAnsi="Tahoma" w:cs="Tahoma"/>
          <w:b/>
        </w:rPr>
      </w:pPr>
      <w:r>
        <w:rPr>
          <w:rFonts w:ascii="Tahoma" w:hAnsi="Tahoma" w:cs="Tahoma"/>
          <w:b/>
        </w:rPr>
        <w:lastRenderedPageBreak/>
        <w:t>ISU – ISU TRATEGIS</w:t>
      </w:r>
    </w:p>
    <w:p w:rsidR="003322B5" w:rsidRPr="000E3029" w:rsidRDefault="003322B5" w:rsidP="000E3029">
      <w:pPr>
        <w:shd w:val="clear" w:color="auto" w:fill="FFFFFF" w:themeFill="background1"/>
        <w:spacing w:before="180" w:after="180" w:line="360" w:lineRule="auto"/>
        <w:ind w:left="720" w:firstLine="720"/>
        <w:jc w:val="both"/>
        <w:rPr>
          <w:rFonts w:ascii="Tahoma" w:eastAsia="Times New Roman" w:hAnsi="Tahoma" w:cs="Tahoma"/>
          <w:color w:val="40402B"/>
          <w:lang w:eastAsia="id-ID"/>
        </w:rPr>
      </w:pPr>
      <w:proofErr w:type="gramStart"/>
      <w:r w:rsidRPr="000E3029">
        <w:rPr>
          <w:rFonts w:ascii="Tahoma" w:eastAsia="Times New Roman" w:hAnsi="Tahoma" w:cs="Tahoma"/>
          <w:color w:val="40402B"/>
          <w:shd w:val="clear" w:color="auto" w:fill="FFFFFF" w:themeFill="background1"/>
          <w:lang w:eastAsia="id-ID"/>
        </w:rPr>
        <w:t>Prioritas Laporan Akuntabilitas Kinerja SKPD dipengaruhi oleh faktor-faktor permasalahan yang berfungsi untuk lebih memfokuskan strategi dalam rangka mencapai tujuan dan misi organisasi secara efektif dan efisien.</w:t>
      </w:r>
      <w:proofErr w:type="gramEnd"/>
      <w:r w:rsidRPr="000E3029">
        <w:rPr>
          <w:rFonts w:ascii="Tahoma" w:eastAsia="Times New Roman" w:hAnsi="Tahoma" w:cs="Tahoma"/>
          <w:color w:val="40402B"/>
          <w:shd w:val="clear" w:color="auto" w:fill="FFFFFF" w:themeFill="background1"/>
          <w:lang w:eastAsia="id-ID"/>
        </w:rPr>
        <w:t xml:space="preserve"> Faktor-faktor permasalahan merupakan factor-faktor yang sangat berperan dalam pencapaian keberhasilan organisasi yang mencakup bidang atau aspek dari misi dimana di </w:t>
      </w:r>
      <w:r w:rsidRPr="000E3029">
        <w:rPr>
          <w:rFonts w:ascii="Tahoma" w:eastAsia="Times New Roman" w:hAnsi="Tahoma" w:cs="Tahoma"/>
          <w:color w:val="40402B"/>
          <w:lang w:eastAsia="id-ID"/>
        </w:rPr>
        <w:t xml:space="preserve">dalamnya sangat tergantung pada keberhasilan kinerja instansi pemerintah. Faktor-faktor permasalahan dalam melaksanakan strategi ini ditetapkan dengan terlebih dahulu menganalisis lingkungan internal dan eksternal. Selanjutnya dilakukan analisis dalam rangka menentukan tingkat urgensi dan dampak potensialnya dan kemudian dilanjutkan dengan penentuan skala prioritas. Dengan menggunakan factor-faktor inilah diharapakan permasalahan pelaksanaan tugas pokok dan fungsi Sekretariat DPRD Kabupaten </w:t>
      </w:r>
      <w:r w:rsidR="00AA59FC" w:rsidRPr="000E3029">
        <w:rPr>
          <w:rFonts w:ascii="Tahoma" w:eastAsia="Times New Roman" w:hAnsi="Tahoma" w:cs="Tahoma"/>
          <w:color w:val="40402B"/>
          <w:lang w:eastAsia="id-ID"/>
        </w:rPr>
        <w:t xml:space="preserve">Tanjung Jabung Barat </w:t>
      </w:r>
      <w:r w:rsidRPr="000E3029">
        <w:rPr>
          <w:rFonts w:ascii="Tahoma" w:eastAsia="Times New Roman" w:hAnsi="Tahoma" w:cs="Tahoma"/>
          <w:color w:val="40402B"/>
          <w:lang w:eastAsia="id-ID"/>
        </w:rPr>
        <w:t>akan dapat diupayakan secara maksimal guna mewujudkan visi dan misi yang telah ditetapkan untuk dicapai.</w:t>
      </w:r>
    </w:p>
    <w:p w:rsidR="003322B5" w:rsidRPr="000E3029" w:rsidRDefault="003322B5" w:rsidP="000E3029">
      <w:pPr>
        <w:shd w:val="clear" w:color="auto" w:fill="FFFFFF" w:themeFill="background1"/>
        <w:spacing w:before="180" w:after="180" w:line="360" w:lineRule="auto"/>
        <w:ind w:left="720" w:firstLine="720"/>
        <w:jc w:val="both"/>
        <w:rPr>
          <w:rFonts w:ascii="Tahoma" w:eastAsia="Times New Roman" w:hAnsi="Tahoma" w:cs="Tahoma"/>
          <w:color w:val="40402B"/>
          <w:lang w:eastAsia="id-ID"/>
        </w:rPr>
      </w:pPr>
      <w:r w:rsidRPr="000E3029">
        <w:rPr>
          <w:rFonts w:ascii="Tahoma" w:eastAsia="Times New Roman" w:hAnsi="Tahoma" w:cs="Tahoma"/>
          <w:color w:val="40402B"/>
          <w:lang w:eastAsia="id-ID"/>
        </w:rPr>
        <w:t xml:space="preserve">Adapun </w:t>
      </w:r>
      <w:r w:rsidR="00A86F79">
        <w:rPr>
          <w:rFonts w:ascii="Tahoma" w:eastAsia="Times New Roman" w:hAnsi="Tahoma" w:cs="Tahoma"/>
          <w:color w:val="40402B"/>
          <w:lang w:eastAsia="id-ID"/>
        </w:rPr>
        <w:t xml:space="preserve">isu-isu </w:t>
      </w:r>
      <w:r w:rsidRPr="000E3029">
        <w:rPr>
          <w:rFonts w:ascii="Tahoma" w:eastAsia="Times New Roman" w:hAnsi="Tahoma" w:cs="Tahoma"/>
          <w:color w:val="40402B"/>
          <w:lang w:eastAsia="id-ID"/>
        </w:rPr>
        <w:t xml:space="preserve">strategis yang ada pada Sekretariat DPRD </w:t>
      </w:r>
      <w:r w:rsidR="00AA59FC" w:rsidRPr="000E3029">
        <w:rPr>
          <w:rFonts w:ascii="Tahoma" w:eastAsia="Times New Roman" w:hAnsi="Tahoma" w:cs="Tahoma"/>
          <w:color w:val="40402B"/>
          <w:lang w:eastAsia="id-ID"/>
        </w:rPr>
        <w:t xml:space="preserve">Kabupaten Tanjung Jabung Barat </w:t>
      </w:r>
      <w:r w:rsidRPr="000E3029">
        <w:rPr>
          <w:rFonts w:ascii="Tahoma" w:eastAsia="Times New Roman" w:hAnsi="Tahoma" w:cs="Tahoma"/>
          <w:color w:val="40402B"/>
          <w:lang w:eastAsia="id-ID"/>
        </w:rPr>
        <w:t xml:space="preserve">dapat kami rumuskan </w:t>
      </w:r>
      <w:r w:rsidR="00A86F79">
        <w:rPr>
          <w:rFonts w:ascii="Tahoma" w:eastAsia="Times New Roman" w:hAnsi="Tahoma" w:cs="Tahoma"/>
          <w:color w:val="40402B"/>
          <w:lang w:eastAsia="id-ID"/>
        </w:rPr>
        <w:t xml:space="preserve">sebagai </w:t>
      </w:r>
      <w:proofErr w:type="gramStart"/>
      <w:r w:rsidR="00A86F79">
        <w:rPr>
          <w:rFonts w:ascii="Tahoma" w:eastAsia="Times New Roman" w:hAnsi="Tahoma" w:cs="Tahoma"/>
          <w:color w:val="40402B"/>
          <w:lang w:eastAsia="id-ID"/>
        </w:rPr>
        <w:t xml:space="preserve">berikut </w:t>
      </w:r>
      <w:r w:rsidRPr="000E3029">
        <w:rPr>
          <w:rFonts w:ascii="Tahoma" w:eastAsia="Times New Roman" w:hAnsi="Tahoma" w:cs="Tahoma"/>
          <w:color w:val="40402B"/>
          <w:lang w:eastAsia="id-ID"/>
        </w:rPr>
        <w:t>:</w:t>
      </w:r>
      <w:proofErr w:type="gramEnd"/>
    </w:p>
    <w:p w:rsidR="003322B5" w:rsidRPr="000E3029" w:rsidRDefault="003322B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Kurangnya kompetensi SDM aparatur Sekretariat DPRD dalam pemahaman       tugas pokok dan fungsi</w:t>
      </w:r>
    </w:p>
    <w:p w:rsidR="003322B5" w:rsidRPr="000E3029" w:rsidRDefault="00A86F79"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Pr>
          <w:rFonts w:ascii="Tahoma" w:eastAsia="Times New Roman" w:hAnsi="Tahoma" w:cs="Tahoma"/>
          <w:color w:val="40402B"/>
          <w:lang w:eastAsia="id-ID"/>
        </w:rPr>
        <w:t>Kurangnya d</w:t>
      </w:r>
      <w:r w:rsidR="003322B5" w:rsidRPr="000E3029">
        <w:rPr>
          <w:rFonts w:ascii="Tahoma" w:eastAsia="Times New Roman" w:hAnsi="Tahoma" w:cs="Tahoma"/>
          <w:color w:val="40402B"/>
          <w:lang w:eastAsia="id-ID"/>
        </w:rPr>
        <w:t>aya tanggap dan ketepatan pelayanan kepada anggota DPRD sering terjadi mis komunikasi</w:t>
      </w:r>
    </w:p>
    <w:p w:rsidR="003322B5" w:rsidRPr="000E3029" w:rsidRDefault="00A86F79" w:rsidP="00897EDF">
      <w:pPr>
        <w:pStyle w:val="ListParagraph"/>
        <w:numPr>
          <w:ilvl w:val="1"/>
          <w:numId w:val="2"/>
        </w:numPr>
        <w:shd w:val="clear" w:color="auto" w:fill="FFFFFF" w:themeFill="background1"/>
        <w:autoSpaceDE w:val="0"/>
        <w:autoSpaceDN w:val="0"/>
        <w:adjustRightInd w:val="0"/>
        <w:spacing w:after="0" w:line="360" w:lineRule="auto"/>
        <w:ind w:left="1134" w:hanging="425"/>
        <w:jc w:val="both"/>
        <w:rPr>
          <w:rFonts w:ascii="Tahoma" w:eastAsia="Times New Roman" w:hAnsi="Tahoma" w:cs="Tahoma"/>
          <w:color w:val="40402B"/>
          <w:lang w:eastAsia="id-ID"/>
        </w:rPr>
      </w:pPr>
      <w:r>
        <w:rPr>
          <w:rFonts w:ascii="Tahoma" w:eastAsia="Times New Roman" w:hAnsi="Tahoma" w:cs="Tahoma"/>
          <w:color w:val="40402B"/>
          <w:lang w:eastAsia="id-ID"/>
        </w:rPr>
        <w:t xml:space="preserve">Kurang optimalnya </w:t>
      </w:r>
      <w:r w:rsidR="003322B5" w:rsidRPr="000E3029">
        <w:rPr>
          <w:rFonts w:ascii="Tahoma" w:eastAsia="Times New Roman" w:hAnsi="Tahoma" w:cs="Tahoma"/>
          <w:color w:val="40402B"/>
          <w:lang w:eastAsia="id-ID"/>
        </w:rPr>
        <w:t>pemanfaatan sarana dan pra sarana DPRD</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Kurangnya profesionalisme ditingkat pelayanan baik rapat maupun administrasi.</w:t>
      </w:r>
    </w:p>
    <w:p w:rsidR="00566585" w:rsidRPr="000E3029" w:rsidRDefault="00A86F79"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Pr>
          <w:rFonts w:ascii="Tahoma" w:eastAsia="Times New Roman" w:hAnsi="Tahoma" w:cs="Tahoma"/>
          <w:color w:val="40402B"/>
          <w:lang w:eastAsia="id-ID"/>
        </w:rPr>
        <w:t xml:space="preserve">Perlunya </w:t>
      </w:r>
      <w:r w:rsidR="00566585" w:rsidRPr="000E3029">
        <w:rPr>
          <w:rFonts w:ascii="Tahoma" w:eastAsia="Times New Roman" w:hAnsi="Tahoma" w:cs="Tahoma"/>
          <w:color w:val="40402B"/>
          <w:lang w:eastAsia="id-ID"/>
        </w:rPr>
        <w:t xml:space="preserve">pemahaman </w:t>
      </w:r>
      <w:r>
        <w:rPr>
          <w:rFonts w:ascii="Tahoma" w:eastAsia="Times New Roman" w:hAnsi="Tahoma" w:cs="Tahoma"/>
          <w:color w:val="40402B"/>
          <w:lang w:eastAsia="id-ID"/>
        </w:rPr>
        <w:t xml:space="preserve">tentang </w:t>
      </w:r>
      <w:r w:rsidR="00566585" w:rsidRPr="000E3029">
        <w:rPr>
          <w:rFonts w:ascii="Tahoma" w:eastAsia="Times New Roman" w:hAnsi="Tahoma" w:cs="Tahoma"/>
          <w:color w:val="40402B"/>
          <w:lang w:eastAsia="id-ID"/>
        </w:rPr>
        <w:t>peraturan dan perundang-undangan</w:t>
      </w:r>
      <w:r>
        <w:rPr>
          <w:rFonts w:ascii="Tahoma" w:eastAsia="Times New Roman" w:hAnsi="Tahoma" w:cs="Tahoma"/>
          <w:color w:val="40402B"/>
          <w:lang w:eastAsia="id-ID"/>
        </w:rPr>
        <w:t xml:space="preserve"> </w:t>
      </w:r>
      <w:r w:rsidR="00566585" w:rsidRPr="000E3029">
        <w:rPr>
          <w:rFonts w:ascii="Tahoma" w:eastAsia="Times New Roman" w:hAnsi="Tahoma" w:cs="Tahoma"/>
          <w:color w:val="40402B"/>
          <w:lang w:eastAsia="id-ID"/>
        </w:rPr>
        <w:t xml:space="preserve">yang </w:t>
      </w:r>
      <w:proofErr w:type="gramStart"/>
      <w:r>
        <w:rPr>
          <w:rFonts w:ascii="Tahoma" w:eastAsia="Times New Roman" w:hAnsi="Tahoma" w:cs="Tahoma"/>
          <w:color w:val="40402B"/>
          <w:lang w:eastAsia="id-ID"/>
        </w:rPr>
        <w:t>akan</w:t>
      </w:r>
      <w:proofErr w:type="gramEnd"/>
      <w:r>
        <w:rPr>
          <w:rFonts w:ascii="Tahoma" w:eastAsia="Times New Roman" w:hAnsi="Tahoma" w:cs="Tahoma"/>
          <w:color w:val="40402B"/>
          <w:lang w:eastAsia="id-ID"/>
        </w:rPr>
        <w:t xml:space="preserve"> </w:t>
      </w:r>
      <w:r w:rsidR="00566585" w:rsidRPr="000E3029">
        <w:rPr>
          <w:rFonts w:ascii="Tahoma" w:eastAsia="Times New Roman" w:hAnsi="Tahoma" w:cs="Tahoma"/>
          <w:color w:val="40402B"/>
          <w:lang w:eastAsia="id-ID"/>
        </w:rPr>
        <w:t>digunakan.</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Kurang tertib</w:t>
      </w:r>
      <w:r w:rsidR="00A86F79">
        <w:rPr>
          <w:rFonts w:ascii="Tahoma" w:eastAsia="Times New Roman" w:hAnsi="Tahoma" w:cs="Tahoma"/>
          <w:color w:val="40402B"/>
          <w:lang w:eastAsia="id-ID"/>
        </w:rPr>
        <w:t>nya</w:t>
      </w:r>
      <w:r w:rsidRPr="000E3029">
        <w:rPr>
          <w:rFonts w:ascii="Tahoma" w:eastAsia="Times New Roman" w:hAnsi="Tahoma" w:cs="Tahoma"/>
          <w:color w:val="40402B"/>
          <w:lang w:eastAsia="id-ID"/>
        </w:rPr>
        <w:t xml:space="preserve"> penyampaian materi-materi rapat anggota DPRD</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Keterlambatan materi Raperda dari eksekutif untuk dibahas di DPRD sehingga waktu pembahasan oleh DPRD menjadi tidak dapat maksimal.</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Banyak</w:t>
      </w:r>
      <w:r w:rsidR="00A86F79">
        <w:rPr>
          <w:rFonts w:ascii="Tahoma" w:eastAsia="Times New Roman" w:hAnsi="Tahoma" w:cs="Tahoma"/>
          <w:color w:val="40402B"/>
          <w:lang w:eastAsia="id-ID"/>
        </w:rPr>
        <w:t xml:space="preserve"> </w:t>
      </w:r>
      <w:r w:rsidRPr="000E3029">
        <w:rPr>
          <w:rFonts w:ascii="Tahoma" w:eastAsia="Times New Roman" w:hAnsi="Tahoma" w:cs="Tahoma"/>
          <w:color w:val="40402B"/>
          <w:lang w:eastAsia="id-ID"/>
        </w:rPr>
        <w:t>kegiatan yang terfokus diakhir tahun anggaran, menjadikan kegiatan tidak tertata dan terprogram sesuai mekanisme anggaran yang ada.</w:t>
      </w:r>
    </w:p>
    <w:p w:rsidR="00566585" w:rsidRPr="000E3029" w:rsidRDefault="00566585" w:rsidP="00897EDF">
      <w:pPr>
        <w:pStyle w:val="ListParagraph"/>
        <w:numPr>
          <w:ilvl w:val="1"/>
          <w:numId w:val="2"/>
        </w:numPr>
        <w:shd w:val="clear" w:color="auto" w:fill="FFFFFF" w:themeFill="background1"/>
        <w:spacing w:after="0" w:line="360" w:lineRule="auto"/>
        <w:ind w:left="1134" w:hanging="425"/>
        <w:jc w:val="both"/>
        <w:rPr>
          <w:rFonts w:ascii="Tahoma" w:eastAsia="Times New Roman" w:hAnsi="Tahoma" w:cs="Tahoma"/>
          <w:color w:val="40402B"/>
          <w:lang w:eastAsia="id-ID"/>
        </w:rPr>
      </w:pPr>
      <w:r w:rsidRPr="000E3029">
        <w:rPr>
          <w:rFonts w:ascii="Tahoma" w:eastAsia="Times New Roman" w:hAnsi="Tahoma" w:cs="Tahoma"/>
          <w:color w:val="40402B"/>
          <w:lang w:eastAsia="id-ID"/>
        </w:rPr>
        <w:t>Jumlah dan ketersediaan anggaran yang sangat dipengaruhi oleh kinerja kegiatan.</w:t>
      </w:r>
    </w:p>
    <w:p w:rsidR="00566585" w:rsidRDefault="00566585" w:rsidP="000E3029">
      <w:pPr>
        <w:shd w:val="clear" w:color="auto" w:fill="FFFFFF" w:themeFill="background1"/>
        <w:autoSpaceDE w:val="0"/>
        <w:autoSpaceDN w:val="0"/>
        <w:adjustRightInd w:val="0"/>
        <w:spacing w:after="0" w:line="360" w:lineRule="auto"/>
        <w:jc w:val="both"/>
        <w:rPr>
          <w:rFonts w:ascii="Tahoma" w:eastAsia="Times New Roman" w:hAnsi="Tahoma" w:cs="Tahoma"/>
          <w:color w:val="FFFFFF" w:themeColor="background1"/>
          <w:lang w:eastAsia="id-ID"/>
        </w:rPr>
      </w:pPr>
    </w:p>
    <w:p w:rsidR="00C55EC7" w:rsidRDefault="00C55EC7" w:rsidP="000E3029">
      <w:pPr>
        <w:shd w:val="clear" w:color="auto" w:fill="FFFFFF" w:themeFill="background1"/>
        <w:autoSpaceDE w:val="0"/>
        <w:autoSpaceDN w:val="0"/>
        <w:adjustRightInd w:val="0"/>
        <w:spacing w:after="0" w:line="360" w:lineRule="auto"/>
        <w:jc w:val="both"/>
        <w:rPr>
          <w:rFonts w:ascii="Tahoma" w:eastAsia="Times New Roman" w:hAnsi="Tahoma" w:cs="Tahoma"/>
          <w:color w:val="FFFFFF" w:themeColor="background1"/>
          <w:lang w:eastAsia="id-ID"/>
        </w:rPr>
      </w:pPr>
    </w:p>
    <w:p w:rsidR="00A86F79" w:rsidRDefault="00A86F79" w:rsidP="00A86F79">
      <w:pPr>
        <w:pStyle w:val="ListParagraph"/>
        <w:numPr>
          <w:ilvl w:val="0"/>
          <w:numId w:val="26"/>
        </w:numPr>
        <w:shd w:val="clear" w:color="auto" w:fill="FFFFFF" w:themeFill="background1"/>
        <w:autoSpaceDE w:val="0"/>
        <w:autoSpaceDN w:val="0"/>
        <w:adjustRightInd w:val="0"/>
        <w:spacing w:after="0" w:line="360" w:lineRule="auto"/>
        <w:jc w:val="both"/>
        <w:rPr>
          <w:rFonts w:ascii="Tahoma" w:hAnsi="Tahoma" w:cs="Tahoma"/>
          <w:b/>
        </w:rPr>
      </w:pPr>
      <w:r>
        <w:rPr>
          <w:rFonts w:ascii="Tahoma" w:hAnsi="Tahoma" w:cs="Tahoma"/>
          <w:b/>
        </w:rPr>
        <w:lastRenderedPageBreak/>
        <w:t>POHON KINERJA (CASCADING KINERJA)</w:t>
      </w: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BD0F3C"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r>
        <w:rPr>
          <w:rFonts w:ascii="Tahoma" w:hAnsi="Tahoma" w:cs="Tahoma"/>
          <w:b/>
          <w:noProof/>
        </w:rPr>
        <mc:AlternateContent>
          <mc:Choice Requires="wpg">
            <w:drawing>
              <wp:anchor distT="0" distB="0" distL="114300" distR="114300" simplePos="0" relativeHeight="251745280" behindDoc="0" locked="0" layoutInCell="1" allowOverlap="1" wp14:anchorId="2F60A79E" wp14:editId="2A0B3623">
                <wp:simplePos x="0" y="0"/>
                <wp:positionH relativeFrom="column">
                  <wp:posOffset>-540460</wp:posOffset>
                </wp:positionH>
                <wp:positionV relativeFrom="paragraph">
                  <wp:posOffset>124460</wp:posOffset>
                </wp:positionV>
                <wp:extent cx="6756400" cy="7824470"/>
                <wp:effectExtent l="0" t="0" r="25400" b="24130"/>
                <wp:wrapNone/>
                <wp:docPr id="72" name="Group 72"/>
                <wp:cNvGraphicFramePr/>
                <a:graphic xmlns:a="http://schemas.openxmlformats.org/drawingml/2006/main">
                  <a:graphicData uri="http://schemas.microsoft.com/office/word/2010/wordprocessingGroup">
                    <wpg:wgp>
                      <wpg:cNvGrpSpPr/>
                      <wpg:grpSpPr>
                        <a:xfrm>
                          <a:off x="0" y="0"/>
                          <a:ext cx="6756400" cy="7824470"/>
                          <a:chOff x="0" y="0"/>
                          <a:chExt cx="6756400" cy="7824470"/>
                        </a:xfrm>
                      </wpg:grpSpPr>
                      <wpg:grpSp>
                        <wpg:cNvPr id="67" name="Group 67"/>
                        <wpg:cNvGrpSpPr/>
                        <wpg:grpSpPr>
                          <a:xfrm>
                            <a:off x="0" y="0"/>
                            <a:ext cx="6756400" cy="7824470"/>
                            <a:chOff x="0" y="0"/>
                            <a:chExt cx="6756400" cy="7824470"/>
                          </a:xfrm>
                        </wpg:grpSpPr>
                        <wpg:grpSp>
                          <wpg:cNvPr id="34" name="Group 34"/>
                          <wpg:cNvGrpSpPr/>
                          <wpg:grpSpPr>
                            <a:xfrm>
                              <a:off x="0" y="0"/>
                              <a:ext cx="6756400" cy="7824470"/>
                              <a:chOff x="0" y="0"/>
                              <a:chExt cx="6756920" cy="7825023"/>
                            </a:xfrm>
                          </wpg:grpSpPr>
                          <wps:wsp>
                            <wps:cNvPr id="37" name="Oval 37"/>
                            <wps:cNvSpPr/>
                            <wps:spPr>
                              <a:xfrm>
                                <a:off x="2553195" y="0"/>
                                <a:ext cx="2066307" cy="114003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szCs w:val="18"/>
                                    </w:rPr>
                                  </w:pPr>
                                  <w:r>
                                    <w:rPr>
                                      <w:sz w:val="18"/>
                                      <w:szCs w:val="18"/>
                                    </w:rPr>
                                    <w:t xml:space="preserve">3.1. Peningkatan Tata Kelola Pemerintahan yang baik </w:t>
                                  </w:r>
                                  <w:proofErr w:type="gramStart"/>
                                  <w:r>
                                    <w:rPr>
                                      <w:sz w:val="18"/>
                                      <w:szCs w:val="18"/>
                                    </w:rPr>
                                    <w:t>( Good</w:t>
                                  </w:r>
                                  <w:proofErr w:type="gramEnd"/>
                                  <w:r>
                                    <w:rPr>
                                      <w:sz w:val="18"/>
                                      <w:szCs w:val="18"/>
                                    </w:rPr>
                                    <w:t xml:space="preserve"> Government) untuk pelayanan Publik</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2731325" y="3859481"/>
                                <a:ext cx="1543545" cy="92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b/>
                                      <w:color w:val="000000" w:themeColor="text1"/>
                                      <w:sz w:val="18"/>
                                      <w:szCs w:val="18"/>
                                    </w:rPr>
                                  </w:pPr>
                                  <w:r>
                                    <w:rPr>
                                      <w:b/>
                                      <w:color w:val="000000" w:themeColor="text1"/>
                                      <w:sz w:val="18"/>
                                      <w:szCs w:val="18"/>
                                    </w:rPr>
                                    <w:t>Indeks Kepuasan Layanan Terhadap Anggota DPRD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2327564" y="2470068"/>
                                <a:ext cx="2517140" cy="126399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rPr>
                                  </w:pPr>
                                  <w:proofErr w:type="gramStart"/>
                                  <w:r>
                                    <w:rPr>
                                      <w:sz w:val="18"/>
                                    </w:rPr>
                                    <w:t>Meningkatnya  pelayanan</w:t>
                                  </w:r>
                                  <w:proofErr w:type="gramEnd"/>
                                  <w:r>
                                    <w:rPr>
                                      <w:sz w:val="18"/>
                                    </w:rPr>
                                    <w:t xml:space="preserve"> tugas dan fungsi sekretariat DPRD Kab Tanjab Barat dalam mendukung tugas dan fungsi DPRD sesuai ketentuan.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446317" y="1270660"/>
                                <a:ext cx="2291715" cy="1044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szCs w:val="18"/>
                                    </w:rPr>
                                  </w:pPr>
                                  <w:r>
                                    <w:rPr>
                                      <w:sz w:val="18"/>
                                      <w:szCs w:val="18"/>
                                    </w:rPr>
                                    <w:t>Terwujudnya pelayanan tugas dan fungsi sekretariat DPRD Kab Tanjab Barat yang efektif, efisien, dan akutanbel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0" y="5118265"/>
                                <a:ext cx="1900052" cy="74814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pPr>
                                  <w:r>
                                    <w:rPr>
                                      <w:rFonts w:ascii="Tahoma" w:hAnsi="Tahoma" w:cs="Tahoma"/>
                                      <w:sz w:val="16"/>
                                      <w:szCs w:val="16"/>
                                    </w:rPr>
                                    <w:t xml:space="preserve">Survey Kepuasan Masyarakat </w:t>
                                  </w:r>
                                  <w:proofErr w:type="gramStart"/>
                                  <w:r>
                                    <w:rPr>
                                      <w:rFonts w:ascii="Tahoma" w:hAnsi="Tahoma" w:cs="Tahoma"/>
                                      <w:sz w:val="16"/>
                                      <w:szCs w:val="16"/>
                                    </w:rPr>
                                    <w:t>( Anggota</w:t>
                                  </w:r>
                                  <w:proofErr w:type="gramEnd"/>
                                  <w:r>
                                    <w:rPr>
                                      <w:rFonts w:ascii="Tahoma" w:hAnsi="Tahoma" w:cs="Tahoma"/>
                                      <w:sz w:val="16"/>
                                      <w:szCs w:val="16"/>
                                    </w:rPr>
                                    <w:t xml:space="preserve"> DPRD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2446317" y="5094515"/>
                                <a:ext cx="1911350" cy="92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color w:val="FFFFFF" w:themeColor="background1"/>
                                    </w:rPr>
                                  </w:pPr>
                                  <w:r>
                                    <w:rPr>
                                      <w:rFonts w:ascii="Tahoma" w:hAnsi="Tahoma" w:cs="Tahoma"/>
                                      <w:color w:val="FFFFFF" w:themeColor="background1"/>
                                      <w:sz w:val="16"/>
                                      <w:szCs w:val="16"/>
                                    </w:rPr>
                                    <w:t>Persentase pelayanan dalam rangka fasilitasi rapat-rapat pimpinan dan anggota DPRD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833257" y="5118265"/>
                                <a:ext cx="1923663" cy="902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pPr>
                                  <w:proofErr w:type="gramStart"/>
                                  <w:r>
                                    <w:rPr>
                                      <w:rFonts w:ascii="Tahoma" w:hAnsi="Tahoma" w:cs="Tahoma"/>
                                      <w:sz w:val="16"/>
                                      <w:szCs w:val="16"/>
                                    </w:rPr>
                                    <w:t>Persentase Jumlah aspirasi masyarakat (POKIR) yang dihimpun.</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2648197" y="6198920"/>
                                <a:ext cx="1673860" cy="628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szCs w:val="18"/>
                                    </w:rPr>
                                  </w:pPr>
                                  <w:r>
                                    <w:rPr>
                                      <w:sz w:val="18"/>
                                      <w:szCs w:val="18"/>
                                    </w:rPr>
                                    <w:t>Jumlah Rapat-rapat DPRD tepat waktu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5035138" y="7042068"/>
                                <a:ext cx="1638300" cy="5695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szCs w:val="18"/>
                                    </w:rPr>
                                  </w:pPr>
                                  <w:r>
                                    <w:rPr>
                                      <w:sz w:val="18"/>
                                      <w:szCs w:val="18"/>
                                    </w:rPr>
                                    <w:t>Frekuensi reses yang dilaksanakan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Oval 46"/>
                            <wps:cNvSpPr/>
                            <wps:spPr>
                              <a:xfrm>
                                <a:off x="5035138" y="6258296"/>
                                <a:ext cx="1662430" cy="5695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szCs w:val="18"/>
                                    </w:rPr>
                                  </w:pPr>
                                  <w:r>
                                    <w:rPr>
                                      <w:sz w:val="18"/>
                                      <w:szCs w:val="18"/>
                                    </w:rPr>
                                    <w:t>Jumlah dokumen risalah rapat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273133" y="6032665"/>
                                <a:ext cx="1270635" cy="450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szCs w:val="18"/>
                                    </w:rPr>
                                  </w:pPr>
                                  <w:r>
                                    <w:rPr>
                                      <w:sz w:val="18"/>
                                      <w:szCs w:val="18"/>
                                    </w:rPr>
                                    <w:t>IKM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a:off x="4275117" y="4334494"/>
                                <a:ext cx="11404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 name="Rectangle 49"/>
                            <wps:cNvSpPr/>
                            <wps:spPr>
                              <a:xfrm>
                                <a:off x="5415148" y="4227616"/>
                                <a:ext cx="581660" cy="237490"/>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color w:val="000000" w:themeColor="text1"/>
                                      <w:sz w:val="20"/>
                                    </w:rPr>
                                  </w:pPr>
                                  <w:r>
                                    <w:rPr>
                                      <w:color w:val="000000" w:themeColor="text1"/>
                                      <w:sz w:val="20"/>
                                    </w:rPr>
                                    <w:t>I K 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4762005" y="3075709"/>
                                <a:ext cx="5822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1" name="Rectangle 51"/>
                            <wps:cNvSpPr/>
                            <wps:spPr>
                              <a:xfrm>
                                <a:off x="5343896" y="2909455"/>
                                <a:ext cx="914400" cy="344170"/>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spacing w:after="0"/>
                                    <w:jc w:val="center"/>
                                    <w:rPr>
                                      <w:color w:val="000000" w:themeColor="text1"/>
                                      <w:sz w:val="20"/>
                                    </w:rPr>
                                  </w:pPr>
                                  <w:r>
                                    <w:rPr>
                                      <w:color w:val="000000" w:themeColor="text1"/>
                                      <w:sz w:val="20"/>
                                    </w:rPr>
                                    <w:t>Sasaran OPD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wps:spPr>
                              <a:xfrm>
                                <a:off x="4750130" y="1805050"/>
                                <a:ext cx="5822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3" name="Rectangle 53"/>
                            <wps:cNvSpPr/>
                            <wps:spPr>
                              <a:xfrm>
                                <a:off x="5332021" y="1650670"/>
                                <a:ext cx="914400" cy="344170"/>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spacing w:after="0"/>
                                    <w:jc w:val="center"/>
                                    <w:rPr>
                                      <w:color w:val="000000" w:themeColor="text1"/>
                                      <w:sz w:val="20"/>
                                    </w:rPr>
                                  </w:pPr>
                                  <w:r>
                                    <w:rPr>
                                      <w:color w:val="000000" w:themeColor="text1"/>
                                      <w:sz w:val="20"/>
                                    </w:rPr>
                                    <w:t>Tujuan OPD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4619501" y="558141"/>
                                <a:ext cx="7245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5" name="Rectangle 55"/>
                            <wps:cNvSpPr/>
                            <wps:spPr>
                              <a:xfrm>
                                <a:off x="5343896" y="356260"/>
                                <a:ext cx="914400" cy="391886"/>
                              </a:xfrm>
                              <a:prstGeom prst="rect">
                                <a:avLst/>
                              </a:prstGeom>
                              <a:solidFill>
                                <a:schemeClr val="bg1"/>
                              </a:solid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spacing w:line="240" w:lineRule="auto"/>
                                    <w:jc w:val="center"/>
                                    <w:rPr>
                                      <w:color w:val="000000" w:themeColor="text1"/>
                                      <w:sz w:val="20"/>
                                    </w:rPr>
                                  </w:pPr>
                                  <w:r>
                                    <w:rPr>
                                      <w:color w:val="000000" w:themeColor="text1"/>
                                      <w:sz w:val="20"/>
                                    </w:rPr>
                                    <w:t>Misi 3 dari RPJMD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2624447" y="7042068"/>
                                <a:ext cx="1733550" cy="7829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szCs w:val="18"/>
                                    </w:rPr>
                                  </w:pPr>
                                  <w:r>
                                    <w:rPr>
                                      <w:sz w:val="18"/>
                                      <w:szCs w:val="18"/>
                                    </w:rPr>
                                    <w:t>Jumlah Raperda yang ditetapkan menjadi Perda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Oval 57"/>
                            <wps:cNvSpPr/>
                            <wps:spPr>
                              <a:xfrm>
                                <a:off x="154379" y="6709559"/>
                                <a:ext cx="1519555" cy="8312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Default="008E0034" w:rsidP="00A86F79">
                                  <w:pPr>
                                    <w:jc w:val="center"/>
                                    <w:rPr>
                                      <w:sz w:val="18"/>
                                      <w:szCs w:val="18"/>
                                    </w:rPr>
                                  </w:pPr>
                                  <w:r>
                                    <w:rPr>
                                      <w:sz w:val="18"/>
                                      <w:szCs w:val="18"/>
                                    </w:rPr>
                                    <w:t>Jumlah sarana dan Prasarana Kantor yang memadai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Straight Connector 58"/>
                            <wps:cNvCnPr/>
                            <wps:spPr>
                              <a:xfrm>
                                <a:off x="1068779" y="4952011"/>
                                <a:ext cx="4809507"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9" name="Straight Arrow Connector 59"/>
                          <wps:cNvCnPr/>
                          <wps:spPr>
                            <a:xfrm>
                              <a:off x="3630705" y="1102659"/>
                              <a:ext cx="0" cy="173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3630705" y="2303930"/>
                              <a:ext cx="0" cy="173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3558988" y="3675530"/>
                              <a:ext cx="0" cy="173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3514164" y="4787153"/>
                              <a:ext cx="0" cy="330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a:off x="1066800" y="4948518"/>
                              <a:ext cx="0" cy="1655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a:off x="5871882" y="4948518"/>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65" name="Straight Arrow Connector 65"/>
                        <wps:cNvCnPr/>
                        <wps:spPr>
                          <a:xfrm>
                            <a:off x="959223" y="5853953"/>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a:off x="3478305" y="6024283"/>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5871882" y="6042212"/>
                            <a:ext cx="0" cy="181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3505200" y="6840071"/>
                            <a:ext cx="0" cy="181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a:off x="5880847" y="6849035"/>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a:off x="932329" y="6499412"/>
                            <a:ext cx="0" cy="19977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2" o:spid="_x0000_s1026" style="position:absolute;left:0;text-align:left;margin-left:-42.55pt;margin-top:9.8pt;width:532pt;height:616.1pt;z-index:251745280" coordsize="67564,7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">
                <v:group id="Group 67" o:spid="_x0000_s1027" style="position:absolute;width:67564;height:78244" coordsize="67564,78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group id="Group 34" o:spid="_x0000_s1028" style="position:absolute;width:67564;height:78244" coordsize="67569,78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Oval 37" o:spid="_x0000_s1029" style="position:absolute;left:25531;width:20664;height:11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tkA8YA&#10;AADbAAAADwAAAGRycy9kb3ducmV2LnhtbESPT2vCQBTE74V+h+UVeim6USFKdBUVLII9tP5Be3tk&#10;X5Ng9m3MbjX207tCweMwM79hRpPGlOJMtSssK+i0IxDEqdUFZwq2m0VrAMJ5ZI2lZVJwJQeT8fPT&#10;CBNtL/xF57XPRICwS1BB7n2VSOnSnAy6tq2Ig/dja4M+yDqTusZLgJtSdqMolgYLDgs5VjTPKT2u&#10;f42C73gx4/hz9cYflUtnu3f8O+xPSr2+NNMhCE+Nf4T/20utoNeH+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tkA8YAAADbAAAADwAAAAAAAAAAAAAAAACYAgAAZHJz&#10;L2Rvd25yZXYueG1sUEsFBgAAAAAEAAQA9QAAAIsDAAAAAA==&#10;" fillcolor="#4f81bd [3204]" strokecolor="#243f60 [1604]" strokeweight="2pt">
                      <v:textbox>
                        <w:txbxContent>
                          <w:p w:rsidR="004926A5" w:rsidRDefault="004926A5" w:rsidP="00A86F79">
                            <w:pPr>
                              <w:jc w:val="center"/>
                              <w:rPr>
                                <w:sz w:val="18"/>
                                <w:szCs w:val="18"/>
                              </w:rPr>
                            </w:pPr>
                            <w:r>
                              <w:rPr>
                                <w:sz w:val="18"/>
                                <w:szCs w:val="18"/>
                              </w:rPr>
                              <w:t xml:space="preserve">3.1. Peningkatan Tata Kelola Pemerintahan yang baik </w:t>
                            </w:r>
                            <w:proofErr w:type="gramStart"/>
                            <w:r>
                              <w:rPr>
                                <w:sz w:val="18"/>
                                <w:szCs w:val="18"/>
                              </w:rPr>
                              <w:t>( Good</w:t>
                            </w:r>
                            <w:proofErr w:type="gramEnd"/>
                            <w:r>
                              <w:rPr>
                                <w:sz w:val="18"/>
                                <w:szCs w:val="18"/>
                              </w:rPr>
                              <w:t xml:space="preserve"> Government) untuk pelayanan Publik</w:t>
                            </w:r>
                          </w:p>
                        </w:txbxContent>
                      </v:textbox>
                    </v:oval>
                    <v:oval id="Oval 38" o:spid="_x0000_s1030" style="position:absolute;left:27313;top:38594;width:15435;height:92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wccMA&#10;AADbAAAADwAAAGRycy9kb3ducmV2LnhtbERPy2rCQBTdC/7DcAU3YiZaCBIdRQWl0C5aH6i7S+aa&#10;BDN3Ymaqab++syh0eTjv2aI1lXhQ40rLCkZRDII4s7rkXMFhvxlOQDiPrLGyTAq+ycFi3u3MMNX2&#10;yZ/02PlchBB2KSoovK9TKV1WkEEX2Zo4cFfbGPQBNrnUDT5DuKnkOI4TabDk0FBgTeuCstvuyyi4&#10;JJsVJx9vA36vXbY6bvHnfLor1e+1yykIT63/F/+5X7WClzA2fA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wccMAAADbAAAADwAAAAAAAAAAAAAAAACYAgAAZHJzL2Rv&#10;d25yZXYueG1sUEsFBgAAAAAEAAQA9QAAAIgDAAAAAA==&#10;" fillcolor="#4f81bd [3204]" strokecolor="#243f60 [1604]" strokeweight="2pt">
                      <v:textbox>
                        <w:txbxContent>
                          <w:p w:rsidR="004926A5" w:rsidRDefault="004926A5" w:rsidP="00A86F79">
                            <w:pPr>
                              <w:jc w:val="center"/>
                              <w:rPr>
                                <w:b/>
                                <w:color w:val="000000" w:themeColor="text1"/>
                                <w:sz w:val="18"/>
                                <w:szCs w:val="18"/>
                              </w:rPr>
                            </w:pPr>
                            <w:r>
                              <w:rPr>
                                <w:b/>
                                <w:color w:val="000000" w:themeColor="text1"/>
                                <w:sz w:val="18"/>
                                <w:szCs w:val="18"/>
                              </w:rPr>
                              <w:t>Indeks Kepuasan Layanan Terhadap Anggota DPRD</w:t>
                            </w:r>
                          </w:p>
                        </w:txbxContent>
                      </v:textbox>
                    </v:oval>
                    <v:oval id="Oval 39" o:spid="_x0000_s1031" style="position:absolute;left:23275;top:24700;width:25172;height:126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V6sYA&#10;AADbAAAADwAAAGRycy9kb3ducmV2LnhtbESPT2vCQBTE74V+h+UVeim6USFodBUVLII9tP5Be3tk&#10;X5Ng9m3MbjX207tCweMwM79hRpPGlOJMtSssK+i0IxDEqdUFZwq2m0WrD8J5ZI2lZVJwJQeT8fPT&#10;CBNtL/xF57XPRICwS1BB7n2VSOnSnAy6tq2Ig/dja4M+yDqTusZLgJtSdqMolgYLDgs5VjTPKT2u&#10;f42C73gx4/hz9cYflUtnu3f8O+xPSr2+NNMhCE+Nf4T/20utoDeA+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hV6sYAAADbAAAADwAAAAAAAAAAAAAAAACYAgAAZHJz&#10;L2Rvd25yZXYueG1sUEsFBgAAAAAEAAQA9QAAAIsDAAAAAA==&#10;" fillcolor="#4f81bd [3204]" strokecolor="#243f60 [1604]" strokeweight="2pt">
                      <v:textbox>
                        <w:txbxContent>
                          <w:p w:rsidR="004926A5" w:rsidRDefault="004926A5" w:rsidP="00A86F79">
                            <w:pPr>
                              <w:jc w:val="center"/>
                              <w:rPr>
                                <w:sz w:val="18"/>
                              </w:rPr>
                            </w:pPr>
                            <w:proofErr w:type="gramStart"/>
                            <w:r>
                              <w:rPr>
                                <w:sz w:val="18"/>
                              </w:rPr>
                              <w:t>Meningkatnya  pelayanan</w:t>
                            </w:r>
                            <w:proofErr w:type="gramEnd"/>
                            <w:r>
                              <w:rPr>
                                <w:sz w:val="18"/>
                              </w:rPr>
                              <w:t xml:space="preserve"> tugas dan fungsi sekretariat DPRD Kab Tanjab Barat dalam mendukung tugas dan fungsi DPRD sesuai ketentuan.</w:t>
                            </w:r>
                          </w:p>
                        </w:txbxContent>
                      </v:textbox>
                    </v:oval>
                    <v:oval id="Oval 40" o:spid="_x0000_s1032" style="position:absolute;left:24463;top:12706;width:22917;height:10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PCsMA&#10;AADbAAAADwAAAGRycy9kb3ducmV2LnhtbERPy2rCQBTdC/7DcAU3YiZKCRIdRQWl0C5aH6i7S+aa&#10;BDN3Ymaqab++syh0eTjv2aI1lXhQ40rLCkZRDII4s7rkXMFhvxlOQDiPrLGyTAq+ycFi3u3MMNX2&#10;yZ/02PlchBB2KSoovK9TKV1WkEEX2Zo4cFfbGPQBNrnUDT5DuKnkOI4TabDk0FBgTeuCstvuyyi4&#10;JJsVJx9vA36vXbY6bvHnfLor1e+1yykIT63/F/+5X7WCl7A+fA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SPCsMAAADbAAAADwAAAAAAAAAAAAAAAACYAgAAZHJzL2Rv&#10;d25yZXYueG1sUEsFBgAAAAAEAAQA9QAAAIgDAAAAAA==&#10;" fillcolor="#4f81bd [3204]" strokecolor="#243f60 [1604]" strokeweight="2pt">
                      <v:textbox>
                        <w:txbxContent>
                          <w:p w:rsidR="004926A5" w:rsidRDefault="004926A5" w:rsidP="00A86F79">
                            <w:pPr>
                              <w:jc w:val="center"/>
                              <w:rPr>
                                <w:sz w:val="18"/>
                                <w:szCs w:val="18"/>
                              </w:rPr>
                            </w:pPr>
                            <w:r>
                              <w:rPr>
                                <w:sz w:val="18"/>
                                <w:szCs w:val="18"/>
                              </w:rPr>
                              <w:t>Terwujudnya pelayanan tugas dan fungsi sekretariat DPRD Kab Tanjab Barat yang efektif, efisien, dan akutanbel</w:t>
                            </w:r>
                          </w:p>
                        </w:txbxContent>
                      </v:textbox>
                    </v:oval>
                    <v:oval id="Oval 41" o:spid="_x0000_s1033" style="position:absolute;top:51182;width:19000;height:74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qkcYA&#10;AADbAAAADwAAAGRycy9kb3ducmV2LnhtbESPT2vCQBTE7wW/w/KEXopuFAkSXUULSqEeWv+g3h7Z&#10;ZxLMvk2zW41+elco9DjMzG+Y8bQxpbhQ7QrLCnrdCARxanXBmYLtZtEZgnAeWWNpmRTcyMF00noZ&#10;Y6Ltlb/psvaZCBB2CSrIva8SKV2ak0HXtRVx8E62NuiDrDOpa7wGuCllP4piabDgsJBjRe85pef1&#10;r1FwjBdzjr8+33hVuXS+W+L9sP9R6rXdzEYgPDX+P/zX/tAKBj14fgk/QE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gqkcYAAADbAAAADwAAAAAAAAAAAAAAAACYAgAAZHJz&#10;L2Rvd25yZXYueG1sUEsFBgAAAAAEAAQA9QAAAIsDAAAAAA==&#10;" fillcolor="#4f81bd [3204]" strokecolor="#243f60 [1604]" strokeweight="2pt">
                      <v:textbox>
                        <w:txbxContent>
                          <w:p w:rsidR="004926A5" w:rsidRDefault="004926A5" w:rsidP="00A86F79">
                            <w:pPr>
                              <w:jc w:val="center"/>
                            </w:pPr>
                            <w:r>
                              <w:rPr>
                                <w:rFonts w:ascii="Tahoma" w:hAnsi="Tahoma" w:cs="Tahoma"/>
                                <w:sz w:val="16"/>
                                <w:szCs w:val="16"/>
                              </w:rPr>
                              <w:t xml:space="preserve">Survey Kepuasan Masyarakat </w:t>
                            </w:r>
                            <w:proofErr w:type="gramStart"/>
                            <w:r>
                              <w:rPr>
                                <w:rFonts w:ascii="Tahoma" w:hAnsi="Tahoma" w:cs="Tahoma"/>
                                <w:sz w:val="16"/>
                                <w:szCs w:val="16"/>
                              </w:rPr>
                              <w:t>( Anggota</w:t>
                            </w:r>
                            <w:proofErr w:type="gramEnd"/>
                            <w:r>
                              <w:rPr>
                                <w:rFonts w:ascii="Tahoma" w:hAnsi="Tahoma" w:cs="Tahoma"/>
                                <w:sz w:val="16"/>
                                <w:szCs w:val="16"/>
                              </w:rPr>
                              <w:t xml:space="preserve"> DPRD )</w:t>
                            </w:r>
                          </w:p>
                        </w:txbxContent>
                      </v:textbox>
                    </v:oval>
                    <v:oval id="Oval 42" o:spid="_x0000_s1034" style="position:absolute;left:24463;top:50945;width:19113;height:9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05scA&#10;AADbAAAADwAAAGRycy9kb3ducmV2LnhtbESPT2vCQBTE74LfYXkFL1I3SgmSuglVsAj24J+K7e2R&#10;fU2C2bdpdtW0n75bEDwOM/MbZpZ1phYXal1lWcF4FIEgzq2uuFDwvl8+TkE4j6yxtkwKfshBlvZ7&#10;M0y0vfKWLjtfiABhl6CC0vsmkdLlJRl0I9sQB+/LtgZ9kG0hdYvXADe1nERRLA1WHBZKbGhRUn7a&#10;nY2Cz3g553izHvJb4/L54RV/P47fSg0eupdnEJ46fw/f2iut4GkC/1/CD5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66tObHAAAA2wAAAA8AAAAAAAAAAAAAAAAAmAIAAGRy&#10;cy9kb3ducmV2LnhtbFBLBQYAAAAABAAEAPUAAACMAwAAAAA=&#10;" fillcolor="#4f81bd [3204]" strokecolor="#243f60 [1604]" strokeweight="2pt">
                      <v:textbox>
                        <w:txbxContent>
                          <w:p w:rsidR="004926A5" w:rsidRDefault="004926A5" w:rsidP="00A86F79">
                            <w:pPr>
                              <w:jc w:val="center"/>
                              <w:rPr>
                                <w:color w:val="FFFFFF" w:themeColor="background1"/>
                              </w:rPr>
                            </w:pPr>
                            <w:r>
                              <w:rPr>
                                <w:rFonts w:ascii="Tahoma" w:hAnsi="Tahoma" w:cs="Tahoma"/>
                                <w:color w:val="FFFFFF" w:themeColor="background1"/>
                                <w:sz w:val="16"/>
                                <w:szCs w:val="16"/>
                              </w:rPr>
                              <w:t>Persentase pelayanan dalam rangka fasilitasi rapat-rapat pimpinan dan anggota DPRD</w:t>
                            </w:r>
                          </w:p>
                        </w:txbxContent>
                      </v:textbox>
                    </v:oval>
                    <v:oval id="Oval 43" o:spid="_x0000_s1035" style="position:absolute;left:48332;top:51182;width:19237;height:9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RfcYA&#10;AADbAAAADwAAAGRycy9kb3ducmV2LnhtbESPQWvCQBSE7wX/w/KEXorZtJVQoqtowSK0B7WW6u2R&#10;fSbB7Ns0u2rqr3cFweMwM98ww3FrKnGkxpWWFTxHMQjizOqScwXr71nvDYTzyBory6TgnxyMR52H&#10;IabannhJx5XPRYCwS1FB4X2dSumyggy6yNbEwdvZxqAPssmlbvAU4KaSL3GcSIMlh4UCa3ovKNuv&#10;DkbBNplNOVl8PvFX7bLpzweeN79/Sj1228kAhKfW38O39lwr6L/C9Uv4AXJ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YRfcYAAADbAAAADwAAAAAAAAAAAAAAAACYAgAAZHJz&#10;L2Rvd25yZXYueG1sUEsFBgAAAAAEAAQA9QAAAIsDAAAAAA==&#10;" fillcolor="#4f81bd [3204]" strokecolor="#243f60 [1604]" strokeweight="2pt">
                      <v:textbox>
                        <w:txbxContent>
                          <w:p w:rsidR="004926A5" w:rsidRDefault="004926A5" w:rsidP="00A86F79">
                            <w:pPr>
                              <w:jc w:val="center"/>
                            </w:pPr>
                            <w:proofErr w:type="gramStart"/>
                            <w:r>
                              <w:rPr>
                                <w:rFonts w:ascii="Tahoma" w:hAnsi="Tahoma" w:cs="Tahoma"/>
                                <w:sz w:val="16"/>
                                <w:szCs w:val="16"/>
                              </w:rPr>
                              <w:t>Persentase Jumlah aspirasi masyarakat (POKIR) yang dihimpun.</w:t>
                            </w:r>
                            <w:proofErr w:type="gramEnd"/>
                          </w:p>
                        </w:txbxContent>
                      </v:textbox>
                    </v:oval>
                    <v:oval id="Oval 44" o:spid="_x0000_s1036" style="position:absolute;left:26481;top:61989;width:16739;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CcUA&#10;AADbAAAADwAAAGRycy9kb3ducmV2LnhtbESPT2vCQBTE74V+h+UVvIhuKhIkukotKII9+Bft7ZF9&#10;TUKzb2N21dRP7wpCj8PM/IYZTRpTigvVrrCs4L0bgSBOrS44U7DbzjoDEM4jaywtk4I/cjAZv76M&#10;MNH2ymu6bHwmAoRdggpy76tESpfmZNB1bUUcvB9bG/RB1pnUNV4D3JSyF0WxNFhwWMixos+c0t/N&#10;2Sj4jmdTjlfLNn9VLp3u53g7Hk5Ktd6ajyEIT43/Dz/bC62g34fHl/AD5Pg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H4kJxQAAANsAAAAPAAAAAAAAAAAAAAAAAJgCAABkcnMv&#10;ZG93bnJldi54bWxQSwUGAAAAAAQABAD1AAAAigMAAAAA&#10;" fillcolor="#4f81bd [3204]" strokecolor="#243f60 [1604]" strokeweight="2pt">
                      <v:textbox>
                        <w:txbxContent>
                          <w:p w:rsidR="004926A5" w:rsidRDefault="004926A5" w:rsidP="00A86F79">
                            <w:pPr>
                              <w:jc w:val="center"/>
                              <w:rPr>
                                <w:sz w:val="18"/>
                                <w:szCs w:val="18"/>
                              </w:rPr>
                            </w:pPr>
                            <w:r>
                              <w:rPr>
                                <w:sz w:val="18"/>
                                <w:szCs w:val="18"/>
                              </w:rPr>
                              <w:t>Jumlah Rapat-rapat DPRD tepat waktu</w:t>
                            </w:r>
                          </w:p>
                        </w:txbxContent>
                      </v:textbox>
                    </v:oval>
                    <v:oval id="Oval 45" o:spid="_x0000_s1037" style="position:absolute;left:50351;top:70420;width:16383;height:5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sksYA&#10;AADbAAAADwAAAGRycy9kb3ducmV2LnhtbESPQWvCQBSE7wX/w/KEXorZtNRQoqtowSK0B7WW6u2R&#10;fSbB7Ns0u2rqr3cFweMwM98ww3FrKnGkxpWWFTxHMQjizOqScwXr71nvDYTzyBory6TgnxyMR52H&#10;IabannhJx5XPRYCwS1FB4X2dSumyggy6yNbEwdvZxqAPssmlbvAU4KaSL3GcSIMlh4UCa3ovKNuv&#10;DkbBNplNOVl8PvFX7bLpzweeN79/Sj1228kAhKfW38O39lwreO3D9Uv4AXJ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MsksYAAADbAAAADwAAAAAAAAAAAAAAAACYAgAAZHJz&#10;L2Rvd25yZXYueG1sUEsFBgAAAAAEAAQA9QAAAIsDAAAAAA==&#10;" fillcolor="#4f81bd [3204]" strokecolor="#243f60 [1604]" strokeweight="2pt">
                      <v:textbox>
                        <w:txbxContent>
                          <w:p w:rsidR="004926A5" w:rsidRDefault="004926A5" w:rsidP="00A86F79">
                            <w:pPr>
                              <w:jc w:val="center"/>
                              <w:rPr>
                                <w:sz w:val="18"/>
                                <w:szCs w:val="18"/>
                              </w:rPr>
                            </w:pPr>
                            <w:r>
                              <w:rPr>
                                <w:sz w:val="18"/>
                                <w:szCs w:val="18"/>
                              </w:rPr>
                              <w:t>Frekuensi reses yang dilaksanakan</w:t>
                            </w:r>
                          </w:p>
                        </w:txbxContent>
                      </v:textbox>
                    </v:oval>
                    <v:oval id="Oval 46" o:spid="_x0000_s1038" style="position:absolute;left:50351;top:62582;width:16624;height:56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Gy5cYA&#10;AADbAAAADwAAAGRycy9kb3ducmV2LnhtbESPT2vCQBTE70K/w/IKXkQ3lRJKdBO0oAjtwb+ot0f2&#10;mYRm36bZrab99N1CweMwM79hpllnanGl1lWWFTyNIhDEudUVFwr2u8XwBYTzyBpry6Tgmxxk6UNv&#10;iom2N97QdesLESDsElRQet8kUrq8JINuZBvi4F1sa9AH2RZSt3gLcFPLcRTF0mDFYaHEhl5Lyj+2&#10;X0bBOV7MOV6/Dfi9cfn8sMSf0/FTqf5jN5uA8NT5e/i/vdIKnm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Gy5cYAAADbAAAADwAAAAAAAAAAAAAAAACYAgAAZHJz&#10;L2Rvd25yZXYueG1sUEsFBgAAAAAEAAQA9QAAAIsDAAAAAA==&#10;" fillcolor="#4f81bd [3204]" strokecolor="#243f60 [1604]" strokeweight="2pt">
                      <v:textbox>
                        <w:txbxContent>
                          <w:p w:rsidR="004926A5" w:rsidRDefault="004926A5" w:rsidP="00A86F79">
                            <w:pPr>
                              <w:jc w:val="center"/>
                              <w:rPr>
                                <w:sz w:val="18"/>
                                <w:szCs w:val="18"/>
                              </w:rPr>
                            </w:pPr>
                            <w:r>
                              <w:rPr>
                                <w:sz w:val="18"/>
                                <w:szCs w:val="18"/>
                              </w:rPr>
                              <w:t>Jumlah dokumen risalah rapat</w:t>
                            </w:r>
                          </w:p>
                        </w:txbxContent>
                      </v:textbox>
                    </v:oval>
                    <v:oval id="Oval 47" o:spid="_x0000_s1039" style="position:absolute;left:2731;top:60326;width:12706;height:4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0XfsYA&#10;AADbAAAADwAAAGRycy9kb3ducmV2LnhtbESPT2vCQBTE74V+h+UVeim6USRKdBUVLII9tP5Be3tk&#10;X5Ng9m3MbjX207tCweMwM79hRpPGlOJMtSssK+i0IxDEqdUFZwq2m0VrAMJ5ZI2lZVJwJQeT8fPT&#10;CBNtL/xF57XPRICwS1BB7n2VSOnSnAy6tq2Ig/dja4M+yDqTusZLgJtSdqMolgYLDgs5VjTPKT2u&#10;f42C73gx4/hz9cYflUtnu3f8O+xPSr2+NNMhCE+Nf4T/20utoNeH+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0XfsYAAADbAAAADwAAAAAAAAAAAAAAAACYAgAAZHJz&#10;L2Rvd25yZXYueG1sUEsFBgAAAAAEAAQA9QAAAIsDAAAAAA==&#10;" fillcolor="#4f81bd [3204]" strokecolor="#243f60 [1604]" strokeweight="2pt">
                      <v:textbox>
                        <w:txbxContent>
                          <w:p w:rsidR="004926A5" w:rsidRDefault="004926A5" w:rsidP="00A86F79">
                            <w:pPr>
                              <w:jc w:val="center"/>
                              <w:rPr>
                                <w:sz w:val="18"/>
                                <w:szCs w:val="18"/>
                              </w:rPr>
                            </w:pPr>
                            <w:r>
                              <w:rPr>
                                <w:sz w:val="18"/>
                                <w:szCs w:val="18"/>
                              </w:rPr>
                              <w:t>IKM</w:t>
                            </w:r>
                          </w:p>
                        </w:txbxContent>
                      </v:textbox>
                    </v:oval>
                    <v:shapetype id="_x0000_t32" coordsize="21600,21600" o:spt="32" o:oned="t" path="m,l21600,21600e" filled="f">
                      <v:path arrowok="t" fillok="f" o:connecttype="none"/>
                      <o:lock v:ext="edit" shapetype="t"/>
                    </v:shapetype>
                    <v:shape id="Straight Arrow Connector 48" o:spid="_x0000_s1040" type="#_x0000_t32" style="position:absolute;left:42751;top:43344;width:114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1hzcEAAADbAAAADwAAAGRycy9kb3ducmV2LnhtbERPy0rDQBTdC/7DcIXuzETbSEg7LSEQ&#10;dNtaQXe3mdskmLkTMpOHf99ZFFweznt3WEwnJhpca1nBSxSDIK6sbrlWcP4sn1MQziNr7CyTgj9y&#10;cNg/Puww03bmI00nX4sQwi5DBY33fSalqxoy6CLbEwfuageDPsChlnrAOYSbTr7G8Zs02HJoaLCn&#10;oqHq9zQaBevrZXlPfS7T8tsW45gkyVf5o9Tqacm3IDwt/l98d39oBZswNnwJP0D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nWHNwQAAANsAAAAPAAAAAAAAAAAAAAAA&#10;AKECAABkcnMvZG93bnJldi54bWxQSwUGAAAAAAQABAD5AAAAjwMAAAAA&#10;" strokecolor="#4579b8 [3044]">
                      <v:stroke endarrow="open"/>
                    </v:shape>
                    <v:rect id="Rectangle 49" o:spid="_x0000_s1041" style="position:absolute;left:54151;top:42276;width:5817;height:23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7Y8MA&#10;AADbAAAADwAAAGRycy9kb3ducmV2LnhtbESPQWvCQBSE7wX/w/IEb7pRxLbRVVqlVnur2p4f2WcS&#10;zHsbsluN/fVuQehxmJlvmNmi5UqdqfGlEwPDQQKKJHO2lNzAYf/WfwLlA4rFygkZuJKHxbzzMMPU&#10;uot80nkXchUh4lM0UIRQp1r7rCBGP3A1SfSOrmEMUTa5tg1eIpwrPUqSiWYsJS4UWNOyoOy0+2ED&#10;/CGv9dd7gjyabH89Z+vHVfltTK/bvkxBBWrDf/je3lgD42f4+xJ/gJ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h7Y8MAAADbAAAADwAAAAAAAAAAAAAAAACYAgAAZHJzL2Rv&#10;d25yZXYueG1sUEsFBgAAAAAEAAQA9QAAAIgDAAAAAA==&#10;" fillcolor="white [3212]" strokecolor="black [3213]" strokeweight="1pt">
                      <v:textbox>
                        <w:txbxContent>
                          <w:p w:rsidR="004926A5" w:rsidRDefault="004926A5" w:rsidP="00A86F79">
                            <w:pPr>
                              <w:jc w:val="center"/>
                              <w:rPr>
                                <w:color w:val="000000" w:themeColor="text1"/>
                                <w:sz w:val="20"/>
                              </w:rPr>
                            </w:pPr>
                            <w:r>
                              <w:rPr>
                                <w:color w:val="000000" w:themeColor="text1"/>
                                <w:sz w:val="20"/>
                              </w:rPr>
                              <w:t>I K U</w:t>
                            </w:r>
                          </w:p>
                        </w:txbxContent>
                      </v:textbox>
                    </v:rect>
                    <v:shape id="Straight Arrow Connector 50" o:spid="_x0000_s1042" type="#_x0000_t32" style="position:absolute;left:47620;top:30757;width:58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L7Fr4AAADbAAAADwAAAGRycy9kb3ducmV2LnhtbERPy4rCMBTdC/5DuIK7MVXpUKpRRCgz&#10;W1+gu2tzbYvNTWlSrX9vFoLLw3kv172pxYNaV1lWMJ1EIIhzqysuFBwP2U8CwnlkjbVlUvAiB+vV&#10;cLDEVNsn7+ix94UIIexSVFB636RSurwkg25iG+LA3Wxr0AfYFlK3+AzhppazKPqVBisODSU2tC0p&#10;v+87o2B+u/Z/id/IJDvbbdfFcXzKLkqNR/1mAcJT77/ij/tfK4jD+vAl/AC5e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MvsWvgAAANsAAAAPAAAAAAAAAAAAAAAAAKEC&#10;AABkcnMvZG93bnJldi54bWxQSwUGAAAAAAQABAD5AAAAjAMAAAAA&#10;" strokecolor="#4579b8 [3044]">
                      <v:stroke endarrow="open"/>
                    </v:shape>
                    <v:rect id="Rectangle 51" o:spid="_x0000_s1043" style="position:absolute;left:53438;top:29094;width:9144;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huMMA&#10;AADbAAAADwAAAGRycy9kb3ducmV2LnhtbESPX2vCQBDE34V+h2MLvulFQVuip7QV65+3prXPS26b&#10;hGb3Qu6q0U/vFQQfh5n5DTNfdlyrI7W+cmJgNExAkeTOVlIY+PpcD55B+YBisXZCBs7kYbl46M0x&#10;te4kH3TMQqEiRHyKBsoQmlRrn5fE6IeuIYnej2sZQ5RtoW2LpwjnWo+TZKoZK4kLJTb0VlL+m/2x&#10;Ad7La3PYJMjj6e7iOX9/WlXfxvQfu5cZqEBduIdv7a01MBnB/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fhuMMAAADbAAAADwAAAAAAAAAAAAAAAACYAgAAZHJzL2Rv&#10;d25yZXYueG1sUEsFBgAAAAAEAAQA9QAAAIgDAAAAAA==&#10;" fillcolor="white [3212]" strokecolor="black [3213]" strokeweight="1pt">
                      <v:textbox>
                        <w:txbxContent>
                          <w:p w:rsidR="004926A5" w:rsidRDefault="004926A5" w:rsidP="00A86F79">
                            <w:pPr>
                              <w:spacing w:after="0"/>
                              <w:jc w:val="center"/>
                              <w:rPr>
                                <w:color w:val="000000" w:themeColor="text1"/>
                                <w:sz w:val="20"/>
                              </w:rPr>
                            </w:pPr>
                            <w:r>
                              <w:rPr>
                                <w:color w:val="000000" w:themeColor="text1"/>
                                <w:sz w:val="20"/>
                              </w:rPr>
                              <w:t>Sasaran OPD</w:t>
                            </w:r>
                          </w:p>
                        </w:txbxContent>
                      </v:textbox>
                    </v:rect>
                    <v:shape id="Straight Arrow Connector 52" o:spid="_x0000_s1044" type="#_x0000_t32" style="position:absolute;left:47501;top:18050;width:58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zA+sEAAADbAAAADwAAAGRycy9kb3ducmV2LnhtbESPQYvCMBSE7wv+h/AEb2uqS5dSjSJC&#10;ca/qCnp7Ns+22LyUJtX6740geBxm5htmvuxNLW7Uusqygsk4AkGcW11xoeB/n30nIJxH1lhbJgUP&#10;crBcDL7mmGp75y3ddr4QAcIuRQWl900qpctLMujGtiEO3sW2Bn2QbSF1i/cAN7WcRtGvNFhxWCix&#10;oXVJ+XXXGQU/l3O/SfxKJtnRrrsujuNDdlJqNOxXMxCeev8Jv9t/WkE8hd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rMD6wQAAANsAAAAPAAAAAAAAAAAAAAAA&#10;AKECAABkcnMvZG93bnJldi54bWxQSwUGAAAAAAQABAD5AAAAjwMAAAAA&#10;" strokecolor="#4579b8 [3044]">
                      <v:stroke endarrow="open"/>
                    </v:shape>
                    <v:rect id="Rectangle 53" o:spid="_x0000_s1045" style="position:absolute;left:53320;top:16506;width:9144;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aVMMA&#10;AADbAAAADwAAAGRycy9kb3ducmV2LnhtbESPQWvCQBSE74L/YXmCt7pR0ZboKq2irb1Vbc+P7DMJ&#10;5r0N2VXT/vpuoeBxmJlvmPmy5UpdqfGlEwPDQQKKJHO2lNzA8bB5eALlA4rFygkZ+CYPy0W3M8fU&#10;upt80HUfchUh4lM0UIRQp1r7rCBGP3A1SfROrmEMUTa5tg3eIpwrPUqSqWYsJS4UWNOqoOy8v7AB&#10;fpeX+vM1QR5Ndz+es+3juvwypt9rn2egArXhHv5vv1kDkzH8fYk/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naVMMAAADbAAAADwAAAAAAAAAAAAAAAACYAgAAZHJzL2Rv&#10;d25yZXYueG1sUEsFBgAAAAAEAAQA9QAAAIgDAAAAAA==&#10;" fillcolor="white [3212]" strokecolor="black [3213]" strokeweight="1pt">
                      <v:textbox>
                        <w:txbxContent>
                          <w:p w:rsidR="004926A5" w:rsidRDefault="004926A5" w:rsidP="00A86F79">
                            <w:pPr>
                              <w:spacing w:after="0"/>
                              <w:jc w:val="center"/>
                              <w:rPr>
                                <w:color w:val="000000" w:themeColor="text1"/>
                                <w:sz w:val="20"/>
                              </w:rPr>
                            </w:pPr>
                            <w:r>
                              <w:rPr>
                                <w:color w:val="000000" w:themeColor="text1"/>
                                <w:sz w:val="20"/>
                              </w:rPr>
                              <w:t>Tujuan OPD</w:t>
                            </w:r>
                          </w:p>
                        </w:txbxContent>
                      </v:textbox>
                    </v:rect>
                    <v:shape id="Straight Arrow Connector 54" o:spid="_x0000_s1046" type="#_x0000_t32" style="position:absolute;left:46195;top:5581;width:7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n9FcIAAADbAAAADwAAAGRycy9kb3ducmV2LnhtbESPQYvCMBSE7wv+h/AEb2uqa6VUo4hQ&#10;1qvuLujt2TzbYvNSmlTrvzeCsMdhZr5hluve1OJGrassK5iMIxDEudUVFwp+f7LPBITzyBpry6Tg&#10;QQ7Wq8HHElNt77yn28EXIkDYpaig9L5JpXR5SQbd2DbEwbvY1qAPsi2kbvEe4KaW0yiaS4MVh4US&#10;G9qWlF8PnVHwdTn334nfyCQ72m3XxXH8l52UGg37zQKEp97/h9/tnVYQz+D1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n9FcIAAADbAAAADwAAAAAAAAAAAAAA&#10;AAChAgAAZHJzL2Rvd25yZXYueG1sUEsFBgAAAAAEAAQA+QAAAJADAAAAAA==&#10;" strokecolor="#4579b8 [3044]">
                      <v:stroke endarrow="open"/>
                    </v:shape>
                    <v:rect id="Rectangle 55" o:spid="_x0000_s1047" style="position:absolute;left:53438;top:3562;width:9144;height:3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nu8MA&#10;AADbAAAADwAAAGRycy9kb3ducmV2LnhtbESPX2vCQBDE34V+h2MLfdNLBbVET7FKtfWt/unzktsm&#10;wexeyJ0a++l7guDjMDO/YSazlit1psaXTgy89hJQJJmzpeQG9ruP7hsoH1AsVk7IwJU8zKZPnQmm&#10;1l3km87bkKsIEZ+igSKEOtXaZwUx+p6rSaL36xrGEGWTa9vgJcK50v0kGWrGUuJCgTUtCsqO2xMb&#10;4I2814d1gtwffv15zlajZfljzMtzOx+DCtSGR/je/rQGBgO4fYk/Q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znu8MAAADbAAAADwAAAAAAAAAAAAAAAACYAgAAZHJzL2Rv&#10;d25yZXYueG1sUEsFBgAAAAAEAAQA9QAAAIgDAAAAAA==&#10;" fillcolor="white [3212]" strokecolor="black [3213]" strokeweight="1pt">
                      <v:textbox>
                        <w:txbxContent>
                          <w:p w:rsidR="004926A5" w:rsidRDefault="004926A5" w:rsidP="00A86F79">
                            <w:pPr>
                              <w:spacing w:line="240" w:lineRule="auto"/>
                              <w:jc w:val="center"/>
                              <w:rPr>
                                <w:color w:val="000000" w:themeColor="text1"/>
                                <w:sz w:val="20"/>
                              </w:rPr>
                            </w:pPr>
                            <w:r>
                              <w:rPr>
                                <w:color w:val="000000" w:themeColor="text1"/>
                                <w:sz w:val="20"/>
                              </w:rPr>
                              <w:t>Misi 3 dari RPJMD</w:t>
                            </w:r>
                          </w:p>
                        </w:txbxContent>
                      </v:textbox>
                    </v:rect>
                    <v:oval id="Oval 56" o:spid="_x0000_s1048" style="position:absolute;left:26244;top:70420;width:17335;height:7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kOMYA&#10;AADbAAAADwAAAGRycy9kb3ducmV2LnhtbESPT2vCQBTE70K/w/IKXkQ3FRpKdBO0oAjtwb+ot0f2&#10;mYRm36bZrab99N1CweMwM79hpllnanGl1lWWFTyNIhDEudUVFwr2u8XwBYTzyBpry6Tgmxxk6UNv&#10;iom2N97QdesLESDsElRQet8kUrq8JINuZBvi4F1sa9AH2RZSt3gLcFPLcRTF0mDFYaHEhl5Lyj+2&#10;X0bBOV7MOV6/Dfi9cfn8sMSf0/FTqf5jN5uA8NT5e/i/vdIKnmP4+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gkOMYAAADbAAAADwAAAAAAAAAAAAAAAACYAgAAZHJz&#10;L2Rvd25yZXYueG1sUEsFBgAAAAAEAAQA9QAAAIsDAAAAAA==&#10;" fillcolor="#4f81bd [3204]" strokecolor="#243f60 [1604]" strokeweight="2pt">
                      <v:textbox>
                        <w:txbxContent>
                          <w:p w:rsidR="004926A5" w:rsidRDefault="004926A5" w:rsidP="00A86F79">
                            <w:pPr>
                              <w:jc w:val="center"/>
                              <w:rPr>
                                <w:sz w:val="18"/>
                                <w:szCs w:val="18"/>
                              </w:rPr>
                            </w:pPr>
                            <w:r>
                              <w:rPr>
                                <w:sz w:val="18"/>
                                <w:szCs w:val="18"/>
                              </w:rPr>
                              <w:t>Jumlah Raperda yang ditetapkan menjadi Perda</w:t>
                            </w:r>
                          </w:p>
                        </w:txbxContent>
                      </v:textbox>
                    </v:oval>
                    <v:oval id="Oval 57" o:spid="_x0000_s1049" style="position:absolute;left:1543;top:67095;width:15196;height:83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SBo8YA&#10;AADbAAAADwAAAGRycy9kb3ducmV2LnhtbESPT2vCQBTE74V+h+UVeim6UTBKdBUVLII9tP5Be3tk&#10;X5Ng9m3MbjX207tCweMwM79hRpPGlOJMtSssK+i0IxDEqdUFZwq2m0VrAMJ5ZI2lZVJwJQeT8fPT&#10;CBNtL/xF57XPRICwS1BB7n2VSOnSnAy6tq2Ig/dja4M+yDqTusZLgJtSdqMolgYLDgs5VjTPKT2u&#10;f42C73gx4/hz9cYflUtnu3f8O+xPSr2+NNMhCE+Nf4T/20utoNeH+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SBo8YAAADbAAAADwAAAAAAAAAAAAAAAACYAgAAZHJz&#10;L2Rvd25yZXYueG1sUEsFBgAAAAAEAAQA9QAAAIsDAAAAAA==&#10;" fillcolor="#4f81bd [3204]" strokecolor="#243f60 [1604]" strokeweight="2pt">
                      <v:textbox>
                        <w:txbxContent>
                          <w:p w:rsidR="004926A5" w:rsidRDefault="004926A5" w:rsidP="00A86F79">
                            <w:pPr>
                              <w:jc w:val="center"/>
                              <w:rPr>
                                <w:sz w:val="18"/>
                                <w:szCs w:val="18"/>
                              </w:rPr>
                            </w:pPr>
                            <w:r>
                              <w:rPr>
                                <w:sz w:val="18"/>
                                <w:szCs w:val="18"/>
                              </w:rPr>
                              <w:t>Jumlah sarana dan Prasarana Kantor yang memadai</w:t>
                            </w:r>
                          </w:p>
                        </w:txbxContent>
                      </v:textbox>
                    </v:oval>
                    <v:line id="Straight Connector 58" o:spid="_x0000_s1050" style="position:absolute;visibility:visible;mso-wrap-style:square" from="10687,49520" to="58782,49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XsEAAADbAAAADwAAAGRycy9kb3ducmV2LnhtbERPzWrCQBC+F3yHZYTe6qYWRVM3IoWC&#10;1F78eYBpdpqEZGfT3anGPr17KHj8+P5X68F16kwhNp4NPE8yUMSltw1XBk7H96cFqCjIFjvPZOBK&#10;EdbF6GGFufUX3tP5IJVKIRxzNFCL9LnWsazJYZz4njhx3z44lARDpW3ASwp3nZ5m2Vw7bDg11NjT&#10;W01le/h1Bn52n9t4/eqmMp/9fbRhs1jKSzTmcTxsXkEJDXIX/7u31sAsjU1f0g/Q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4EhewQAAANsAAAAPAAAAAAAAAAAAAAAA&#10;AKECAABkcnMvZG93bnJldi54bWxQSwUGAAAAAAQABAD5AAAAjwMAAAAA&#10;" strokecolor="#4579b8 [3044]"/>
                  </v:group>
                  <v:shape id="Straight Arrow Connector 59" o:spid="_x0000_s1051" type="#_x0000_t32" style="position:absolute;left:36307;top:11026;width:0;height:1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hSi8IAAADbAAAADwAAAGRycy9kb3ducmV2LnhtbESPQYvCMBSE7wv+h/AEb2uqS5dajSJC&#10;Wa+6u6C3Z/Nsi81LaVKt/94IgsdhZr5hFqve1OJKrassK5iMIxDEudUVFwr+frPPBITzyBpry6Tg&#10;Tg5Wy8HHAlNtb7yj694XIkDYpaig9L5JpXR5SQbd2DbEwTvb1qAPsi2kbvEW4KaW0yj6lgYrDgsl&#10;NrQpKb/sO6Pg63zqfxK/lkl2sJuui+P4PzsqNRr26zkIT71/h1/trVYQz+D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hSi8IAAADbAAAADwAAAAAAAAAAAAAA&#10;AAChAgAAZHJzL2Rvd25yZXYueG1sUEsFBgAAAAAEAAQA+QAAAJADAAAAAA==&#10;" strokecolor="#4579b8 [3044]">
                    <v:stroke endarrow="open"/>
                  </v:shape>
                  <v:shape id="Straight Arrow Connector 60" o:spid="_x0000_s1052" type="#_x0000_t32" style="position:absolute;left:36307;top:23039;width:0;height:1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4xq78AAADbAAAADwAAAGRycy9kb3ducmV2LnhtbERPy4rCMBTdC/MP4Q7MTlNHKqVjKiKU&#10;cesLdHenuX1gc1OaVDt/bxaCy8N5r9ajacWdetdYVjCfRSCIC6sbrhScjvk0AeE8ssbWMin4Jwfr&#10;7GOywlTbB+/pfvCVCCHsUlRQe9+lUrqiJoNuZjviwJW2N+gD7Cupe3yEcNPK7yhaSoMNh4YaO9rW&#10;VNwOg1GwKP/G38RvZJJf7HYY4jg+51elvj7HzQ8IT6N/i1/unVawDOvDl/ADZPY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l4xq78AAADbAAAADwAAAAAAAAAAAAAAAACh&#10;AgAAZHJzL2Rvd25yZXYueG1sUEsFBgAAAAAEAAQA+QAAAI0DAAAAAA==&#10;" strokecolor="#4579b8 [3044]">
                    <v:stroke endarrow="open"/>
                  </v:shape>
                  <v:shape id="Straight Arrow Connector 61" o:spid="_x0000_s1053" type="#_x0000_t32" style="position:absolute;left:35589;top:36755;width:0;height:17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KUMMEAAADbAAAADwAAAGRycy9kb3ducmV2LnhtbESPQYvCMBSE7wv+h/AEb2uqUinVKCIU&#10;vaor6O3ZPNti81KaVOu/3ywIexxm5htmue5NLZ7Uusqygsk4AkGcW11xoeDnlH0nIJxH1lhbJgVv&#10;crBeDb6WmGr74gM9j74QAcIuRQWl900qpctLMujGtiEO3t22Bn2QbSF1i68AN7WcRtFcGqw4LJTY&#10;0Lak/HHsjILZ/dbvEr+RSXax266L4/icXZUaDfvNAoSn3v+HP+29VjCfwN+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EpQwwQAAANsAAAAPAAAAAAAAAAAAAAAA&#10;AKECAABkcnMvZG93bnJldi54bWxQSwUGAAAAAAQABAD5AAAAjwMAAAAA&#10;" strokecolor="#4579b8 [3044]">
                    <v:stroke endarrow="open"/>
                  </v:shape>
                  <v:shape id="Straight Arrow Connector 62" o:spid="_x0000_s1054" type="#_x0000_t32" style="position:absolute;left:35141;top:47871;width:0;height:3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AKR8MAAADbAAAADwAAAGRycy9kb3ducmV2LnhtbESPwWrDMBBE74X+g9hCbrXcBAfjWgkh&#10;YNprkwba29ZaW6bWylhy4v59FAj0OMzMG6bczrYXZxp951jBS5KCIK6d7rhV8HmsnnMQPiBr7B2T&#10;gj/ysN08PpRYaHfhDzofQisihH2BCkwIQyGlrw1Z9IkbiKPXuNFiiHJspR7xEuG2l8s0XUuLHccF&#10;gwPtDdW/h8kqWDU/81sedjKvvtx+mrIsO1XfSi2e5t0riEBz+A/f2+9awXoJty/x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ACkfDAAAA2wAAAA8AAAAAAAAAAAAA&#10;AAAAoQIAAGRycy9kb3ducmV2LnhtbFBLBQYAAAAABAAEAPkAAACRAwAAAAA=&#10;" strokecolor="#4579b8 [3044]">
                    <v:stroke endarrow="open"/>
                  </v:shape>
                  <v:shape id="Straight Arrow Connector 63" o:spid="_x0000_s1055" type="#_x0000_t32" style="position:absolute;left:10668;top:49485;width:0;height:16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yv3MMAAADbAAAADwAAAGRycy9kb3ducmV2LnhtbESPQWvCQBSE7wX/w/IEb3VTJRLSrCJC&#10;0Ku2Qnt7zb5kQ7NvQ3aj8d93C4Ueh5n5hil2k+3EjQbfOlbwskxAEFdOt9woeH8rnzMQPiBr7ByT&#10;ggd52G1nTwXm2t35TLdLaESEsM9RgQmhz6X0lSGLful64ujVbrAYohwaqQe8R7jt5CpJNtJiy3HB&#10;YE8HQ9X3ZbQK1vXXdMzCXmblhzuMY5qm1/JTqcV82r+CCDSF//Bf+6QVbNbw+yX+AL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Mr9zDAAAA2wAAAA8AAAAAAAAAAAAA&#10;AAAAoQIAAGRycy9kb3ducmV2LnhtbFBLBQYAAAAABAAEAPkAAACRAwAAAAA=&#10;" strokecolor="#4579b8 [3044]">
                    <v:stroke endarrow="open"/>
                  </v:shape>
                  <v:shape id="Straight Arrow Connector 64" o:spid="_x0000_s1056" type="#_x0000_t32" style="position:absolute;left:58718;top:49485;width:0;height:1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U3qMQAAADbAAAADwAAAGRycy9kb3ducmV2LnhtbESPzWrDMBCE74W8g9hAbo2ctA7GjWxC&#10;wDTXpgmkt621sU2tlbHkn759VSj0OMzMN8w+n00rRupdY1nBZh2BIC6tbrhScHkvHhMQziNrbC2T&#10;gm9ykGeLhz2m2k78RuPZVyJA2KWooPa+S6V0ZU0G3dp2xMG7296gD7KvpO5xCnDTym0U7aTBhsNC&#10;jR0dayq/zoNR8HT/nF8Tf5BJcbPHYYjj+Fp8KLVazocXEJ5m/x/+a5+0gt0z/H4JP0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ZTeoxAAAANsAAAAPAAAAAAAAAAAA&#10;AAAAAKECAABkcnMvZG93bnJldi54bWxQSwUGAAAAAAQABAD5AAAAkgMAAAAA&#10;" strokecolor="#4579b8 [3044]">
                    <v:stroke endarrow="open"/>
                  </v:shape>
                </v:group>
                <v:shape id="Straight Arrow Connector 65" o:spid="_x0000_s1057" type="#_x0000_t32" style="position:absolute;left:9592;top:58539;width:0;height:1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mSM8EAAADbAAAADwAAAGRycy9kb3ducmV2LnhtbESPQYvCMBSE74L/ITzBm6YqlVKNIkLR&#10;q7oL6+3ZPNti81KaVOu/3ywIexxm5htmve1NLZ7Uusqygtk0AkGcW11xoeDrkk0SEM4ja6wtk4I3&#10;OdhuhoM1ptq++ETPsy9EgLBLUUHpfZNK6fKSDLqpbYiDd7etQR9kW0jd4ivATS3nUbSUBisOCyU2&#10;tC8pf5w7o2Bxv/WHxO9kkv3YfdfFcfydXZUaj/rdCoSn3v+HP+2jVrCM4e9L+AFy8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KZIzwQAAANsAAAAPAAAAAAAAAAAAAAAA&#10;AKECAABkcnMvZG93bnJldi54bWxQSwUGAAAAAAQABAD5AAAAjwMAAAAA&#10;" strokecolor="#4579b8 [3044]">
                  <v:stroke endarrow="open"/>
                </v:shape>
                <v:shape id="Straight Arrow Connector 66" o:spid="_x0000_s1058" type="#_x0000_t32" style="position:absolute;left:34783;top:60242;width:0;height:1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RMMAAADbAAAADwAAAGRycy9kb3ducmV2LnhtbESPQWuDQBSE74X8h+UVcmvWJihisxEJ&#10;SHuNbaG5vbgvKnXfirtG8++7hUKPw8x8w+zzxfTiRqPrLCt43kQgiGurO24UfLyXTykI55E19pZJ&#10;wZ0c5IfVwx4zbWc+0a3yjQgQdhkqaL0fMild3ZJBt7EDcfCudjTogxwbqUecA9z0chtFiTTYcVho&#10;caBjS/V3NRkFu+tleU19IdPyyx6nKY7jz/Ks1PpxKV5AeFr8f/iv/aYVJAn8fgk/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7DETDAAAA2wAAAA8AAAAAAAAAAAAA&#10;AAAAoQIAAGRycy9kb3ducmV2LnhtbFBLBQYAAAAABAAEAPkAAACRAwAAAAA=&#10;" strokecolor="#4579b8 [3044]">
                  <v:stroke endarrow="open"/>
                </v:shape>
                <v:shape id="Straight Arrow Connector 68" o:spid="_x0000_s1059" type="#_x0000_t32" style="position:absolute;left:58718;top:60422;width:0;height:18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g9rb8AAADbAAAADwAAAGRycy9kb3ducmV2LnhtbERPy4rCMBTdC/MP4Q7MTlNHKqVjKiKU&#10;cesLdHenuX1gc1OaVDt/bxaCy8N5r9ajacWdetdYVjCfRSCIC6sbrhScjvk0AeE8ssbWMin4Jwfr&#10;7GOywlTbB+/pfvCVCCHsUlRQe9+lUrqiJoNuZjviwJW2N+gD7Cupe3yEcNPK7yhaSoMNh4YaO9rW&#10;VNwOg1GwKP/G38RvZJJf7HYY4jg+51elvj7HzQ8IT6N/i1/unVawDGPDl/ADZPY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Cg9rb8AAADbAAAADwAAAAAAAAAAAAAAAACh&#10;AgAAZHJzL2Rvd25yZXYueG1sUEsFBgAAAAAEAAQA+QAAAI0DAAAAAA==&#10;" strokecolor="#4579b8 [3044]">
                  <v:stroke endarrow="open"/>
                </v:shape>
                <v:shape id="Straight Arrow Connector 69" o:spid="_x0000_s1060" type="#_x0000_t32" style="position:absolute;left:35052;top:68400;width:0;height:18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SYNsQAAADbAAAADwAAAGRycy9kb3ducmV2LnhtbESPQWuDQBSE74H+h+UVckvWNhiszUZE&#10;kPaaNIX29uq+qNR9K+5q7L/PBgI9DjPzDbPLZtOJiQbXWlbwtI5AEFdWt1wrOH2UqwSE88gaO8uk&#10;4I8cZPuHxQ5TbS98oOnoaxEg7FJU0Hjfp1K6qiGDbm174uCd7WDQBznUUg94CXDTyeco2kqDLYeF&#10;BnsqGqp+j6NRsDn/zG+Jz2VSftliHOM4/iy/lVo+zvkrCE+z/w/f2+9awfYFbl/CD5D7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ZJg2xAAAANsAAAAPAAAAAAAAAAAA&#10;AAAAAKECAABkcnMvZG93bnJldi54bWxQSwUGAAAAAAQABAD5AAAAkgMAAAAA&#10;" strokecolor="#4579b8 [3044]">
                  <v:stroke endarrow="open"/>
                </v:shape>
                <v:shape id="Straight Arrow Connector 70" o:spid="_x0000_s1061" type="#_x0000_t32" style="position:absolute;left:58808;top:68490;width:0;height:16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endsEAAADbAAAADwAAAGRycy9kb3ducmV2LnhtbERPy0rDQBTdC/7DcIXuzERLNKSZhFII&#10;um2toLvbzM0DM3dCZtLGv+8sCl0ezjsvFzOIM02ut6zgJYpBENdW99wqOH5VzykI55E1DpZJwT85&#10;KIvHhxwzbS+8p/PBtyKEsMtQQef9mEnp6o4MusiOxIFr7GTQBzi1Uk94CeFmkK9x/CYN9hwaOhxp&#10;11H9d5iNgnVzWj5Sv5Vp9WN385wkyXf1q9TqadluQHha/F18c39qBe9hffgSfoAsr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h6d2wQAAANsAAAAPAAAAAAAAAAAAAAAA&#10;AKECAABkcnMvZG93bnJldi54bWxQSwUGAAAAAAQABAD5AAAAjwMAAAAA&#10;" strokecolor="#4579b8 [3044]">
                  <v:stroke endarrow="open"/>
                </v:shape>
                <v:shape id="Straight Arrow Connector 71" o:spid="_x0000_s1062" type="#_x0000_t32" style="position:absolute;left:9323;top:64994;width:0;height:19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sC7cQAAADbAAAADwAAAGRycy9kb3ducmV2LnhtbESPzWrDMBCE74W8g9hCbrWcFDfGjRJC&#10;wDTXpgkkt621/qHWylhyor59VSj0OMzMN8x6G0wvbjS6zrKCRZKCIK6s7rhRcPoon3IQziNr7C2T&#10;gm9ysN3MHtZYaHvnd7odfSMihF2BClrvh0JKV7Vk0CV2II5ebUeDPsqxkXrEe4SbXi7T9EUa7Dgu&#10;tDjQvqXq6zgZBc/1Z3jL/U7m5cXupynLsnN5VWr+GHavIDwF/x/+ax+0gtUC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wLtxAAAANsAAAAPAAAAAAAAAAAA&#10;AAAAAKECAABkcnMvZG93bnJldi54bWxQSwUGAAAAAAQABAD5AAAAkgMAAAAA&#10;" strokecolor="#4579b8 [3044]">
                  <v:stroke endarrow="open"/>
                </v:shape>
              </v:group>
            </w:pict>
          </mc:Fallback>
        </mc:AlternateContent>
      </w: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86F79" w:rsidRDefault="00A86F79"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B859E0" w:rsidRDefault="00B859E0" w:rsidP="00A86F79">
      <w:pPr>
        <w:pStyle w:val="ListParagraph"/>
        <w:shd w:val="clear" w:color="auto" w:fill="FFFFFF" w:themeFill="background1"/>
        <w:autoSpaceDE w:val="0"/>
        <w:autoSpaceDN w:val="0"/>
        <w:adjustRightInd w:val="0"/>
        <w:spacing w:after="0" w:line="360" w:lineRule="auto"/>
        <w:jc w:val="both"/>
        <w:rPr>
          <w:rFonts w:ascii="Tahoma" w:hAnsi="Tahoma" w:cs="Tahoma"/>
          <w:b/>
        </w:rPr>
      </w:pPr>
    </w:p>
    <w:p w:rsidR="00A36047" w:rsidRPr="00BD0F3C" w:rsidRDefault="00BD0F3C" w:rsidP="00BD0F3C">
      <w:pPr>
        <w:pStyle w:val="ListParagraph"/>
        <w:widowControl w:val="0"/>
        <w:numPr>
          <w:ilvl w:val="0"/>
          <w:numId w:val="26"/>
        </w:numPr>
        <w:tabs>
          <w:tab w:val="left" w:pos="426"/>
        </w:tabs>
        <w:spacing w:line="360" w:lineRule="auto"/>
        <w:jc w:val="both"/>
        <w:rPr>
          <w:rFonts w:ascii="Tahoma" w:hAnsi="Tahoma" w:cs="Tahoma"/>
          <w:b/>
          <w:bCs/>
          <w:color w:val="000000" w:themeColor="text1"/>
          <w:lang w:val="da-DK"/>
        </w:rPr>
      </w:pPr>
      <w:r>
        <w:rPr>
          <w:rFonts w:ascii="Tahoma" w:hAnsi="Tahoma" w:cs="Tahoma"/>
          <w:b/>
          <w:bCs/>
          <w:color w:val="000000" w:themeColor="text1"/>
          <w:lang w:val="da-DK"/>
        </w:rPr>
        <w:lastRenderedPageBreak/>
        <w:t xml:space="preserve">KEDUDUKAN, </w:t>
      </w:r>
      <w:r w:rsidR="00A36047" w:rsidRPr="00BD0F3C">
        <w:rPr>
          <w:rFonts w:ascii="Tahoma" w:hAnsi="Tahoma" w:cs="Tahoma"/>
          <w:b/>
          <w:bCs/>
          <w:color w:val="000000" w:themeColor="text1"/>
          <w:lang w:val="da-DK"/>
        </w:rPr>
        <w:t>TUGAS DAN FUNGSI.</w:t>
      </w:r>
    </w:p>
    <w:p w:rsidR="00695B15" w:rsidRPr="00695B15" w:rsidRDefault="00695B15" w:rsidP="00695B15">
      <w:pPr>
        <w:pStyle w:val="ListParagraph"/>
        <w:numPr>
          <w:ilvl w:val="2"/>
          <w:numId w:val="2"/>
        </w:numPr>
        <w:spacing w:after="0" w:line="360" w:lineRule="auto"/>
        <w:ind w:left="1418" w:hanging="425"/>
        <w:jc w:val="both"/>
        <w:rPr>
          <w:rFonts w:ascii="Tahoma" w:hAnsi="Tahoma" w:cs="Tahoma"/>
          <w:b/>
        </w:rPr>
      </w:pPr>
      <w:r w:rsidRPr="00695B15">
        <w:rPr>
          <w:rFonts w:ascii="Tahoma" w:hAnsi="Tahoma" w:cs="Tahoma"/>
          <w:b/>
        </w:rPr>
        <w:t>Sekretaris DPRD</w:t>
      </w:r>
    </w:p>
    <w:p w:rsidR="00695B15" w:rsidRDefault="00695B15" w:rsidP="00BD0F3C">
      <w:pPr>
        <w:spacing w:after="0" w:line="360" w:lineRule="auto"/>
        <w:ind w:left="990" w:firstLine="907"/>
        <w:jc w:val="both"/>
        <w:rPr>
          <w:rFonts w:ascii="Tahoma" w:hAnsi="Tahoma" w:cs="Tahoma"/>
        </w:rPr>
      </w:pPr>
    </w:p>
    <w:p w:rsidR="00BD0F3C" w:rsidRDefault="002842F4" w:rsidP="00BD0F3C">
      <w:pPr>
        <w:spacing w:after="0" w:line="360" w:lineRule="auto"/>
        <w:ind w:left="990" w:firstLine="907"/>
        <w:jc w:val="both"/>
        <w:rPr>
          <w:rFonts w:ascii="Tahoma" w:hAnsi="Tahoma" w:cs="Tahoma"/>
        </w:rPr>
      </w:pPr>
      <w:r w:rsidRPr="00B859E0">
        <w:rPr>
          <w:rFonts w:ascii="Tahoma" w:hAnsi="Tahoma" w:cs="Tahoma"/>
        </w:rPr>
        <w:t xml:space="preserve">Sebagaimana diatur dalam Peraturan Bupati Tanjung Jabung Barat Nomor </w:t>
      </w:r>
      <w:r w:rsidR="00CA36F9" w:rsidRPr="00B859E0">
        <w:rPr>
          <w:rFonts w:ascii="Tahoma" w:hAnsi="Tahoma" w:cs="Tahoma"/>
        </w:rPr>
        <w:t>40</w:t>
      </w:r>
      <w:r w:rsidRPr="00B859E0">
        <w:rPr>
          <w:rFonts w:ascii="Tahoma" w:hAnsi="Tahoma" w:cs="Tahoma"/>
        </w:rPr>
        <w:t xml:space="preserve"> Tahun 201</w:t>
      </w:r>
      <w:r w:rsidR="00CA36F9" w:rsidRPr="00B859E0">
        <w:rPr>
          <w:rFonts w:ascii="Tahoma" w:hAnsi="Tahoma" w:cs="Tahoma"/>
        </w:rPr>
        <w:t>9</w:t>
      </w:r>
      <w:r w:rsidRPr="00B859E0">
        <w:rPr>
          <w:rFonts w:ascii="Tahoma" w:hAnsi="Tahoma" w:cs="Tahoma"/>
        </w:rPr>
        <w:t xml:space="preserve"> tentang Susunan Organisasi dan Tata Kerja Sekretariat Dewan Perwakilan Rakyat Daerah, </w:t>
      </w:r>
      <w:r w:rsidR="00BD0F3C" w:rsidRPr="00B859E0">
        <w:rPr>
          <w:rFonts w:ascii="Tahoma" w:hAnsi="Tahoma" w:cs="Tahoma"/>
        </w:rPr>
        <w:t xml:space="preserve">Sekretariat DPRD merupakan usur pelayanan administrasi dan pemberian dukungan terhadap tugas dan fungsi DPRD, Sekretariat DPRD dipimpin oleh Sekretaris DPRD yang secara teknis operasional berada di bawah dan bertanggung jawab kepada Pimpinan DPRD dan secara administratif bertanggung jawab kepada Bupati melalui Sekretaris Daerah. </w:t>
      </w:r>
    </w:p>
    <w:p w:rsidR="00B859E0" w:rsidRPr="00B859E0" w:rsidRDefault="00B859E0" w:rsidP="00BD0F3C">
      <w:pPr>
        <w:spacing w:after="0" w:line="360" w:lineRule="auto"/>
        <w:ind w:left="990" w:firstLine="907"/>
        <w:jc w:val="both"/>
        <w:rPr>
          <w:rFonts w:ascii="Tahoma" w:hAnsi="Tahoma" w:cs="Tahoma"/>
        </w:rPr>
      </w:pPr>
    </w:p>
    <w:p w:rsidR="00BD0F3C" w:rsidRDefault="00BD0F3C" w:rsidP="00BD0F3C">
      <w:pPr>
        <w:spacing w:after="0" w:line="360" w:lineRule="auto"/>
        <w:ind w:left="990" w:firstLine="907"/>
        <w:jc w:val="both"/>
        <w:rPr>
          <w:rFonts w:ascii="Tahoma" w:hAnsi="Tahoma" w:cs="Tahoma"/>
        </w:rPr>
      </w:pPr>
      <w:proofErr w:type="gramStart"/>
      <w:r w:rsidRPr="00B859E0">
        <w:rPr>
          <w:rFonts w:ascii="Tahoma" w:hAnsi="Tahoma" w:cs="Tahoma"/>
        </w:rPr>
        <w:t>Sekretariat DPRD mempunyai tugas menyelenggarakan administrasi kesekretariatan dan keuangan, mendukung pelaksanaan tugas dan fungsi DPRD, serta menyediakan dan mengkoordinasikan tenaga ahli yang diperlukan oleh DPRD dalam melaksanakan hak dan fungsinya sesuai dengan kebutuhan.</w:t>
      </w:r>
      <w:proofErr w:type="gramEnd"/>
    </w:p>
    <w:p w:rsidR="00B859E0" w:rsidRPr="00B859E0" w:rsidRDefault="00B859E0" w:rsidP="00BD0F3C">
      <w:pPr>
        <w:spacing w:after="0" w:line="360" w:lineRule="auto"/>
        <w:ind w:left="990" w:firstLine="907"/>
        <w:jc w:val="both"/>
        <w:rPr>
          <w:rFonts w:ascii="Tahoma" w:hAnsi="Tahoma" w:cs="Tahoma"/>
        </w:rPr>
      </w:pPr>
    </w:p>
    <w:p w:rsidR="00BD0F3C" w:rsidRPr="00B859E0" w:rsidRDefault="002842F4" w:rsidP="00BD0F3C">
      <w:pPr>
        <w:spacing w:after="0" w:line="360" w:lineRule="auto"/>
        <w:ind w:left="990" w:firstLine="907"/>
        <w:jc w:val="both"/>
        <w:rPr>
          <w:rFonts w:ascii="Tahoma" w:hAnsi="Tahoma" w:cs="Tahoma"/>
        </w:rPr>
      </w:pPr>
      <w:r w:rsidRPr="00B859E0">
        <w:rPr>
          <w:rFonts w:ascii="Tahoma" w:hAnsi="Tahoma" w:cs="Tahoma"/>
        </w:rPr>
        <w:t xml:space="preserve">Adapun </w:t>
      </w:r>
      <w:r w:rsidR="00BD0F3C" w:rsidRPr="00B859E0">
        <w:rPr>
          <w:rFonts w:ascii="Tahoma" w:hAnsi="Tahoma" w:cs="Tahoma"/>
        </w:rPr>
        <w:t xml:space="preserve">fungsi Sekretariat DPRD </w:t>
      </w:r>
      <w:r w:rsidR="00695B15" w:rsidRPr="00B859E0">
        <w:rPr>
          <w:rFonts w:ascii="Tahoma" w:hAnsi="Tahoma" w:cs="Tahoma"/>
        </w:rPr>
        <w:t xml:space="preserve">dalam melaksanakan tugas sebagaimana </w:t>
      </w:r>
      <w:proofErr w:type="gramStart"/>
      <w:r w:rsidR="00695B15" w:rsidRPr="00B859E0">
        <w:rPr>
          <w:rFonts w:ascii="Tahoma" w:hAnsi="Tahoma" w:cs="Tahoma"/>
        </w:rPr>
        <w:t>berikut :</w:t>
      </w:r>
      <w:proofErr w:type="gramEnd"/>
    </w:p>
    <w:p w:rsidR="00695B15" w:rsidRPr="00B859E0" w:rsidRDefault="00BD0F3C" w:rsidP="00695B15">
      <w:pPr>
        <w:pStyle w:val="ListParagraph"/>
        <w:numPr>
          <w:ilvl w:val="1"/>
          <w:numId w:val="1"/>
        </w:numPr>
        <w:spacing w:after="0" w:line="360" w:lineRule="auto"/>
        <w:jc w:val="both"/>
        <w:rPr>
          <w:rFonts w:ascii="Tahoma" w:hAnsi="Tahoma" w:cs="Tahoma"/>
        </w:rPr>
      </w:pPr>
      <w:r w:rsidRPr="00B859E0">
        <w:rPr>
          <w:rFonts w:ascii="Tahoma" w:hAnsi="Tahoma" w:cs="Tahoma"/>
        </w:rPr>
        <w:t xml:space="preserve">penyelenggaraan administrasi kesekretariatan DPRD; </w:t>
      </w:r>
    </w:p>
    <w:p w:rsidR="00695B15" w:rsidRPr="00B859E0" w:rsidRDefault="00BD0F3C" w:rsidP="00695B15">
      <w:pPr>
        <w:pStyle w:val="ListParagraph"/>
        <w:numPr>
          <w:ilvl w:val="1"/>
          <w:numId w:val="1"/>
        </w:numPr>
        <w:spacing w:after="0" w:line="360" w:lineRule="auto"/>
        <w:jc w:val="both"/>
        <w:rPr>
          <w:rFonts w:ascii="Tahoma" w:hAnsi="Tahoma" w:cs="Tahoma"/>
        </w:rPr>
      </w:pPr>
      <w:r w:rsidRPr="00B859E0">
        <w:rPr>
          <w:rFonts w:ascii="Tahoma" w:hAnsi="Tahoma" w:cs="Tahoma"/>
        </w:rPr>
        <w:t xml:space="preserve">penyelenggaraan administrasi keuangan DPRD; </w:t>
      </w:r>
    </w:p>
    <w:p w:rsidR="00695B15" w:rsidRPr="00B859E0" w:rsidRDefault="00BD0F3C" w:rsidP="00695B15">
      <w:pPr>
        <w:pStyle w:val="ListParagraph"/>
        <w:numPr>
          <w:ilvl w:val="1"/>
          <w:numId w:val="1"/>
        </w:numPr>
        <w:spacing w:after="0" w:line="360" w:lineRule="auto"/>
        <w:jc w:val="both"/>
        <w:rPr>
          <w:rFonts w:ascii="Tahoma" w:hAnsi="Tahoma" w:cs="Tahoma"/>
        </w:rPr>
      </w:pPr>
      <w:r w:rsidRPr="00B859E0">
        <w:rPr>
          <w:rFonts w:ascii="Tahoma" w:hAnsi="Tahoma" w:cs="Tahoma"/>
        </w:rPr>
        <w:t xml:space="preserve">fasilitasi penyelenggaraan rapat DPRD; dan </w:t>
      </w:r>
    </w:p>
    <w:p w:rsidR="00BD0F3C" w:rsidRPr="00B859E0" w:rsidRDefault="00BD0F3C" w:rsidP="00695B15">
      <w:pPr>
        <w:pStyle w:val="ListParagraph"/>
        <w:numPr>
          <w:ilvl w:val="1"/>
          <w:numId w:val="1"/>
        </w:numPr>
        <w:spacing w:after="0" w:line="360" w:lineRule="auto"/>
        <w:jc w:val="both"/>
        <w:rPr>
          <w:rFonts w:ascii="Tahoma" w:hAnsi="Tahoma" w:cs="Tahoma"/>
        </w:rPr>
      </w:pPr>
      <w:r w:rsidRPr="00B859E0">
        <w:rPr>
          <w:rFonts w:ascii="Tahoma" w:hAnsi="Tahoma" w:cs="Tahoma"/>
        </w:rPr>
        <w:t>penyediaan dan pengoordinasian tenaga ahli yang diperlukan oleh DPRD</w:t>
      </w:r>
    </w:p>
    <w:p w:rsidR="002842F4" w:rsidRPr="00B859E0" w:rsidRDefault="002842F4" w:rsidP="000E3029">
      <w:pPr>
        <w:pStyle w:val="ListParagraph"/>
        <w:spacing w:line="360" w:lineRule="auto"/>
        <w:ind w:left="810" w:firstLine="630"/>
        <w:jc w:val="both"/>
        <w:rPr>
          <w:rFonts w:ascii="Tahoma" w:hAnsi="Tahoma" w:cs="Tahoma"/>
        </w:rPr>
      </w:pPr>
    </w:p>
    <w:p w:rsidR="002842F4" w:rsidRPr="00B859E0" w:rsidRDefault="00BD0F3C" w:rsidP="008D40C6">
      <w:pPr>
        <w:pStyle w:val="ListParagraph"/>
        <w:spacing w:line="360" w:lineRule="auto"/>
        <w:ind w:left="1440" w:firstLine="630"/>
        <w:jc w:val="both"/>
        <w:rPr>
          <w:rFonts w:ascii="Tahoma" w:hAnsi="Tahoma" w:cs="Tahoma"/>
        </w:rPr>
      </w:pPr>
      <w:r w:rsidRPr="00B859E0">
        <w:rPr>
          <w:rFonts w:ascii="Tahoma" w:hAnsi="Tahoma" w:cs="Tahoma"/>
        </w:rPr>
        <w:t xml:space="preserve">Sekretaris </w:t>
      </w:r>
      <w:r w:rsidR="002842F4" w:rsidRPr="00B859E0">
        <w:rPr>
          <w:rFonts w:ascii="Tahoma" w:hAnsi="Tahoma" w:cs="Tahoma"/>
        </w:rPr>
        <w:t>DPRD dalam menjalankan tugas dan fungsinya tersebut dipimpin oleh seorang Sekretaris di bantu oleh 3 (tiga) Bagian yang dipimpin oleh Kepala Bagian (Eselon III.a) dan masing-masing bagian dibantu oleh 3 (tiga) Sub Bagian (Eselon IV.a) yang dipimpin oleh Kepala Sub Bagian.</w:t>
      </w:r>
    </w:p>
    <w:p w:rsidR="002842F4" w:rsidRPr="00B859E0" w:rsidRDefault="002842F4" w:rsidP="000E3029">
      <w:pPr>
        <w:pStyle w:val="ListParagraph"/>
        <w:spacing w:line="360" w:lineRule="auto"/>
        <w:ind w:left="810" w:firstLine="630"/>
        <w:jc w:val="both"/>
        <w:rPr>
          <w:rFonts w:ascii="Tahoma" w:hAnsi="Tahoma" w:cs="Tahoma"/>
        </w:rPr>
      </w:pPr>
      <w:r w:rsidRPr="00B859E0">
        <w:rPr>
          <w:rFonts w:ascii="Tahoma" w:hAnsi="Tahoma" w:cs="Tahoma"/>
        </w:rPr>
        <w:t xml:space="preserve"> </w:t>
      </w:r>
    </w:p>
    <w:p w:rsidR="002842F4" w:rsidRPr="00B859E0" w:rsidRDefault="002842F4" w:rsidP="00B859E0">
      <w:pPr>
        <w:pStyle w:val="ListParagraph"/>
        <w:numPr>
          <w:ilvl w:val="2"/>
          <w:numId w:val="2"/>
        </w:numPr>
        <w:spacing w:after="0" w:line="360" w:lineRule="auto"/>
        <w:ind w:left="1418" w:hanging="425"/>
        <w:jc w:val="both"/>
        <w:rPr>
          <w:rFonts w:ascii="Tahoma" w:hAnsi="Tahoma" w:cs="Tahoma"/>
          <w:b/>
        </w:rPr>
      </w:pPr>
      <w:r w:rsidRPr="00B859E0">
        <w:rPr>
          <w:rFonts w:ascii="Tahoma" w:hAnsi="Tahoma" w:cs="Tahoma"/>
          <w:b/>
        </w:rPr>
        <w:t>Bagian Umum</w:t>
      </w:r>
      <w:r w:rsidR="00695B15" w:rsidRPr="00B859E0">
        <w:rPr>
          <w:rFonts w:ascii="Tahoma" w:hAnsi="Tahoma" w:cs="Tahoma"/>
          <w:b/>
        </w:rPr>
        <w:t xml:space="preserve"> </w:t>
      </w:r>
      <w:r w:rsidR="00C42A55">
        <w:rPr>
          <w:rFonts w:ascii="Tahoma" w:hAnsi="Tahoma" w:cs="Tahoma"/>
          <w:b/>
        </w:rPr>
        <w:t xml:space="preserve">dan </w:t>
      </w:r>
      <w:r w:rsidR="00695B15" w:rsidRPr="00B859E0">
        <w:rPr>
          <w:rFonts w:ascii="Tahoma" w:hAnsi="Tahoma" w:cs="Tahoma"/>
          <w:b/>
        </w:rPr>
        <w:t>Keuangan</w:t>
      </w:r>
    </w:p>
    <w:p w:rsidR="002842F4" w:rsidRDefault="002842F4" w:rsidP="00CA36F9">
      <w:pPr>
        <w:spacing w:line="360" w:lineRule="auto"/>
        <w:ind w:left="1440" w:firstLine="540"/>
        <w:jc w:val="both"/>
        <w:rPr>
          <w:rFonts w:ascii="Tahoma" w:hAnsi="Tahoma" w:cs="Tahoma"/>
        </w:rPr>
      </w:pPr>
      <w:proofErr w:type="gramStart"/>
      <w:r w:rsidRPr="00B859E0">
        <w:rPr>
          <w:rFonts w:ascii="Tahoma" w:hAnsi="Tahoma" w:cs="Tahoma"/>
        </w:rPr>
        <w:t>Bagian Umum dipimpin oleh Kepala Bagian Umum, Kedudukannya berada dibawah dan bertanggung jawab kepada Sekretaris DPRD.</w:t>
      </w:r>
      <w:proofErr w:type="gramEnd"/>
      <w:r w:rsidRPr="00B859E0">
        <w:rPr>
          <w:rFonts w:ascii="Tahoma" w:hAnsi="Tahoma" w:cs="Tahoma"/>
        </w:rPr>
        <w:t xml:space="preserve"> </w:t>
      </w:r>
      <w:r w:rsidR="00695B15" w:rsidRPr="00B859E0">
        <w:rPr>
          <w:rFonts w:ascii="Tahoma" w:hAnsi="Tahoma" w:cs="Tahoma"/>
        </w:rPr>
        <w:t xml:space="preserve">Bagian Umum dan Keuangan mempunyai tugas menyelenggarakan dukungan administrasi umum dan keuangan Sekretariat </w:t>
      </w:r>
      <w:proofErr w:type="gramStart"/>
      <w:r w:rsidR="00695B15" w:rsidRPr="00B859E0">
        <w:rPr>
          <w:rFonts w:ascii="Tahoma" w:hAnsi="Tahoma" w:cs="Tahoma"/>
        </w:rPr>
        <w:t>DPRD</w:t>
      </w:r>
      <w:r w:rsidR="00CA36F9" w:rsidRPr="00B859E0">
        <w:rPr>
          <w:rFonts w:ascii="Tahoma" w:hAnsi="Tahoma" w:cs="Tahoma"/>
        </w:rPr>
        <w:t xml:space="preserve"> </w:t>
      </w:r>
      <w:r w:rsidRPr="00B859E0">
        <w:rPr>
          <w:rFonts w:ascii="Tahoma" w:hAnsi="Tahoma" w:cs="Tahoma"/>
        </w:rPr>
        <w:t>:</w:t>
      </w:r>
      <w:proofErr w:type="gramEnd"/>
      <w:r w:rsidRPr="00B859E0">
        <w:rPr>
          <w:rFonts w:ascii="Tahoma" w:hAnsi="Tahoma" w:cs="Tahoma"/>
        </w:rPr>
        <w:t xml:space="preserve"> </w:t>
      </w:r>
    </w:p>
    <w:p w:rsidR="00FD7DE1" w:rsidRPr="00B859E0" w:rsidRDefault="00FD7DE1" w:rsidP="00CA36F9">
      <w:pPr>
        <w:spacing w:line="360" w:lineRule="auto"/>
        <w:ind w:left="1440" w:firstLine="540"/>
        <w:jc w:val="both"/>
        <w:rPr>
          <w:rFonts w:ascii="Tahoma" w:hAnsi="Tahoma" w:cs="Tahoma"/>
        </w:rPr>
      </w:pPr>
    </w:p>
    <w:p w:rsidR="002842F4" w:rsidRPr="00B859E0" w:rsidRDefault="00CA36F9" w:rsidP="00FD7DE1">
      <w:pPr>
        <w:pStyle w:val="ListParagraph"/>
        <w:numPr>
          <w:ilvl w:val="1"/>
          <w:numId w:val="11"/>
        </w:numPr>
        <w:spacing w:after="0" w:line="360" w:lineRule="auto"/>
        <w:ind w:left="1800" w:hanging="524"/>
        <w:jc w:val="both"/>
        <w:rPr>
          <w:rFonts w:ascii="Tahoma" w:hAnsi="Tahoma" w:cs="Tahoma"/>
        </w:rPr>
      </w:pPr>
      <w:r w:rsidRPr="00B859E0">
        <w:rPr>
          <w:rFonts w:ascii="Tahoma" w:hAnsi="Tahoma" w:cs="Tahoma"/>
        </w:rPr>
        <w:lastRenderedPageBreak/>
        <w:t>Penyelenggaraan ketatausahaan Sekretariat DPRD</w:t>
      </w:r>
      <w:r w:rsidR="002842F4" w:rsidRPr="00B859E0">
        <w:rPr>
          <w:rFonts w:ascii="Tahoma" w:hAnsi="Tahoma" w:cs="Tahoma"/>
        </w:rPr>
        <w:t xml:space="preserve">; </w:t>
      </w:r>
    </w:p>
    <w:p w:rsidR="002842F4"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Pengelolaan kepegawaian Sekretariat DPRD;</w:t>
      </w:r>
    </w:p>
    <w:p w:rsidR="00CA36F9"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Pengelolaan administrasi keanggotaan DPRD</w:t>
      </w:r>
    </w:p>
    <w:p w:rsidR="00CA36F9"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Fasilitasi pelaksanaan peningkatan kapasitas anggota DPRD;</w:t>
      </w:r>
    </w:p>
    <w:p w:rsidR="00CA36F9"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Pengelolaan tenaga ahli sesuai dengan kebutuhan DPRD;</w:t>
      </w:r>
    </w:p>
    <w:p w:rsidR="00CA36F9"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Penyediaan faslititasi fraksi DPRD;</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penyelenggaraan pengadaan dan pemeliharaan kebutuhan rumah tangga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penyelenggaraan pengadaan dan pemeliharaan sarana dan prasarana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penyelenggaraan pengelolaan aset yang menjadi tanggungjawab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penyusunan perencanaan anggaran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pengevaluasian bahan perencanaan anggaran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verifikasi perencanaan kebutuhan rumah tangga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verifikasi kebutuhan perlengkapan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penyelenggaraan penatausahaan keuangan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pelaksanaan pengelolaan keuangan Pimpinan, Anggota dan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pengoordinasian pengelolaan anggaran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verifikasi pertanggungjawaban keuangan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pengevaluasian laporan pertanggungjawaban pengelolaan keuangan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pengoordinisian dan pengevaluasian laporan keuangan Sekretariat DPRD; </w:t>
      </w:r>
    </w:p>
    <w:p w:rsidR="00CC44DB"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pengevaluasian pengadministrasian dan akuntansi keuangan Sekretariat DPRD; </w:t>
      </w:r>
    </w:p>
    <w:p w:rsidR="00CA36F9" w:rsidRPr="00B859E0" w:rsidRDefault="00CA36F9" w:rsidP="00B859E0">
      <w:pPr>
        <w:numPr>
          <w:ilvl w:val="1"/>
          <w:numId w:val="11"/>
        </w:numPr>
        <w:spacing w:after="0" w:line="360" w:lineRule="auto"/>
        <w:ind w:left="1800" w:hanging="524"/>
        <w:jc w:val="both"/>
        <w:rPr>
          <w:rFonts w:ascii="Tahoma" w:hAnsi="Tahoma" w:cs="Tahoma"/>
        </w:rPr>
      </w:pPr>
      <w:r w:rsidRPr="00B859E0">
        <w:rPr>
          <w:rFonts w:ascii="Tahoma" w:hAnsi="Tahoma" w:cs="Tahoma"/>
        </w:rPr>
        <w:t xml:space="preserve">penyusunan laporan kerja dan anggaran Sekretariat DPRD; </w:t>
      </w:r>
    </w:p>
    <w:p w:rsidR="00C55EC7" w:rsidRPr="00B859E0" w:rsidRDefault="00C55EC7" w:rsidP="00BF55C5">
      <w:pPr>
        <w:spacing w:after="0" w:line="360" w:lineRule="auto"/>
        <w:ind w:left="1710"/>
        <w:jc w:val="both"/>
        <w:rPr>
          <w:rFonts w:ascii="Tahoma" w:hAnsi="Tahoma" w:cs="Tahoma"/>
        </w:rPr>
      </w:pPr>
    </w:p>
    <w:p w:rsidR="00695B15" w:rsidRPr="00B859E0" w:rsidRDefault="00695B15" w:rsidP="00B859E0">
      <w:pPr>
        <w:pStyle w:val="ListParagraph"/>
        <w:numPr>
          <w:ilvl w:val="0"/>
          <w:numId w:val="13"/>
        </w:numPr>
        <w:spacing w:after="0" w:line="360" w:lineRule="auto"/>
        <w:ind w:left="1710" w:hanging="434"/>
        <w:jc w:val="both"/>
        <w:rPr>
          <w:rFonts w:ascii="Tahoma" w:hAnsi="Tahoma" w:cs="Tahoma"/>
          <w:b/>
        </w:rPr>
      </w:pPr>
      <w:r w:rsidRPr="00B859E0">
        <w:rPr>
          <w:rFonts w:ascii="Tahoma" w:hAnsi="Tahoma" w:cs="Tahoma"/>
          <w:b/>
        </w:rPr>
        <w:t xml:space="preserve">Sub bagian Program dan Keuangan. </w:t>
      </w:r>
    </w:p>
    <w:p w:rsidR="00695B15" w:rsidRPr="00B859E0" w:rsidRDefault="00695B15" w:rsidP="00695B15">
      <w:pPr>
        <w:spacing w:line="360" w:lineRule="auto"/>
        <w:ind w:left="1710" w:firstLine="720"/>
        <w:jc w:val="both"/>
        <w:rPr>
          <w:rFonts w:ascii="Tahoma" w:hAnsi="Tahoma" w:cs="Tahoma"/>
        </w:rPr>
      </w:pPr>
      <w:proofErr w:type="gramStart"/>
      <w:r w:rsidRPr="00B859E0">
        <w:rPr>
          <w:rFonts w:ascii="Tahoma" w:hAnsi="Tahoma" w:cs="Tahoma"/>
        </w:rPr>
        <w:t>Kepala Sub bagian Program</w:t>
      </w:r>
      <w:r w:rsidR="00B859E0">
        <w:rPr>
          <w:rFonts w:ascii="Tahoma" w:hAnsi="Tahoma" w:cs="Tahoma"/>
        </w:rPr>
        <w:t xml:space="preserve"> </w:t>
      </w:r>
      <w:r w:rsidRPr="00B859E0">
        <w:rPr>
          <w:rFonts w:ascii="Tahoma" w:hAnsi="Tahoma" w:cs="Tahoma"/>
        </w:rPr>
        <w:t>dan keuangan berada dibawah dan bertanggung jawab kepada Kepala Bagian Umum.</w:t>
      </w:r>
      <w:proofErr w:type="gramEnd"/>
      <w:r w:rsidRPr="00B859E0">
        <w:rPr>
          <w:rFonts w:ascii="Tahoma" w:hAnsi="Tahoma" w:cs="Tahoma"/>
        </w:rPr>
        <w:t xml:space="preserve"> Sub bagian Program dan Keuangan mempunyai Tugas melakukan penyiapan bahan penyusunan perencanaan, penatausahaan keuangan dan penyusunan laporan Sekretariat DPRD. </w:t>
      </w:r>
      <w:proofErr w:type="gramStart"/>
      <w:r w:rsidRPr="00B859E0">
        <w:rPr>
          <w:rFonts w:ascii="Tahoma" w:hAnsi="Tahoma" w:cs="Tahoma"/>
        </w:rPr>
        <w:t>dalam</w:t>
      </w:r>
      <w:proofErr w:type="gramEnd"/>
      <w:r w:rsidRPr="00B859E0">
        <w:rPr>
          <w:rFonts w:ascii="Tahoma" w:hAnsi="Tahoma" w:cs="Tahoma"/>
        </w:rPr>
        <w:t xml:space="preserve"> melaksanakan hal tersebut Sub bagian Perencanaan dan Keuangan mempunyai tugas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lastRenderedPageBreak/>
        <w:t xml:space="preserve">menyusun bahan perencanaan;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menyusun RKA dan DPA baik murni maupun perubahannya;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menyusun perencanaan kebutuhan rumahtangga DPRD;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merencanakan kebutuhan perlengkapan Sekretariat DPRD;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merencanakan pemverifikasian keuangan;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memverifikasi pertanggungjawaban keuangan;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mengoordinasikan kepada PPTK, Bendahara dan Bendahara Pembantu untuk pengajuan SPP dan SPM UP/GU/TU/LS;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memverifikasi perencanaan kebutuhan rumah tangga;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memverifikasi kebutuhan perlengkapan Sekretariat DPRD;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merencanakan pentausahaan keunagan;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menyusun pengadministrasian dan pembukuan keuangan;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mengoordinasikan kepada PPTK dan Bendahara dalam pelaksanaan belanja dan pertanggungjawaban keuangan;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melaksanakan pengelolaan keuangan Pimpinan, Anggota dan Sekretariat DPRD;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menganalisis laporan keuangan;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 xml:space="preserve">menganalisis laporan kinerja; </w:t>
      </w:r>
    </w:p>
    <w:p w:rsidR="00695B15" w:rsidRPr="00B859E0" w:rsidRDefault="00695B15" w:rsidP="00B859E0">
      <w:pPr>
        <w:numPr>
          <w:ilvl w:val="1"/>
          <w:numId w:val="13"/>
        </w:numPr>
        <w:spacing w:after="0" w:line="360" w:lineRule="auto"/>
        <w:ind w:left="2410" w:hanging="567"/>
        <w:jc w:val="both"/>
        <w:rPr>
          <w:rFonts w:ascii="Tahoma" w:hAnsi="Tahoma" w:cs="Tahoma"/>
        </w:rPr>
      </w:pPr>
      <w:r w:rsidRPr="00B859E0">
        <w:rPr>
          <w:rFonts w:ascii="Tahoma" w:hAnsi="Tahoma" w:cs="Tahoma"/>
        </w:rPr>
        <w:t>menyusun laporan pertanggungjawaban pengelolaan keuangan</w:t>
      </w:r>
    </w:p>
    <w:p w:rsidR="00695B15" w:rsidRPr="00B859E0" w:rsidRDefault="00695B15" w:rsidP="00695B15">
      <w:pPr>
        <w:pStyle w:val="ListParagraph"/>
        <w:spacing w:after="0" w:line="360" w:lineRule="auto"/>
        <w:ind w:left="1800"/>
        <w:jc w:val="both"/>
        <w:rPr>
          <w:rFonts w:ascii="Tahoma" w:hAnsi="Tahoma" w:cs="Tahoma"/>
          <w:b/>
        </w:rPr>
      </w:pPr>
    </w:p>
    <w:p w:rsidR="002842F4" w:rsidRPr="00B859E0" w:rsidRDefault="002842F4" w:rsidP="00897EDF">
      <w:pPr>
        <w:pStyle w:val="ListParagraph"/>
        <w:numPr>
          <w:ilvl w:val="0"/>
          <w:numId w:val="13"/>
        </w:numPr>
        <w:spacing w:after="0" w:line="360" w:lineRule="auto"/>
        <w:ind w:left="1800"/>
        <w:jc w:val="both"/>
        <w:rPr>
          <w:rFonts w:ascii="Tahoma" w:hAnsi="Tahoma" w:cs="Tahoma"/>
          <w:b/>
        </w:rPr>
      </w:pPr>
      <w:r w:rsidRPr="00B859E0">
        <w:rPr>
          <w:rFonts w:ascii="Tahoma" w:hAnsi="Tahoma" w:cs="Tahoma"/>
          <w:b/>
        </w:rPr>
        <w:t xml:space="preserve">Sub bagian Tata usaha dan Kepegawaiaan. </w:t>
      </w:r>
    </w:p>
    <w:p w:rsidR="002842F4" w:rsidRPr="00B859E0" w:rsidRDefault="002842F4" w:rsidP="00CC44DB">
      <w:pPr>
        <w:spacing w:line="360" w:lineRule="auto"/>
        <w:ind w:left="1800" w:firstLine="720"/>
        <w:jc w:val="both"/>
        <w:rPr>
          <w:rFonts w:ascii="Tahoma" w:hAnsi="Tahoma" w:cs="Tahoma"/>
        </w:rPr>
      </w:pPr>
      <w:proofErr w:type="gramStart"/>
      <w:r w:rsidRPr="00B859E0">
        <w:rPr>
          <w:rFonts w:ascii="Tahoma" w:hAnsi="Tahoma" w:cs="Tahoma"/>
        </w:rPr>
        <w:t>Kepala Sub bagian Tata usaha dan Kepegawaiaan berada dibawah dan bertanggung jawab kepada Kepala Bagian Umum.</w:t>
      </w:r>
      <w:proofErr w:type="gramEnd"/>
      <w:r w:rsidRPr="00B859E0">
        <w:rPr>
          <w:rFonts w:ascii="Tahoma" w:hAnsi="Tahoma" w:cs="Tahoma"/>
        </w:rPr>
        <w:t xml:space="preserve"> </w:t>
      </w:r>
      <w:proofErr w:type="gramStart"/>
      <w:r w:rsidRPr="00B859E0">
        <w:rPr>
          <w:rFonts w:ascii="Tahoma" w:hAnsi="Tahoma" w:cs="Tahoma"/>
        </w:rPr>
        <w:t>Kasu</w:t>
      </w:r>
      <w:r w:rsidR="00CC44DB" w:rsidRPr="00B859E0">
        <w:rPr>
          <w:rFonts w:ascii="Tahoma" w:hAnsi="Tahoma" w:cs="Tahoma"/>
        </w:rPr>
        <w:t>b</w:t>
      </w:r>
      <w:r w:rsidRPr="00B859E0">
        <w:rPr>
          <w:rFonts w:ascii="Tahoma" w:hAnsi="Tahoma" w:cs="Tahoma"/>
        </w:rPr>
        <w:t xml:space="preserve">bag Tata usaha dan Kepegawaian mempunyai tugas melaksanakan penyelengaraan ketatusahaan, </w:t>
      </w:r>
      <w:r w:rsidR="00CC44DB" w:rsidRPr="00B859E0">
        <w:rPr>
          <w:rFonts w:ascii="Tahoma" w:hAnsi="Tahoma" w:cs="Tahoma"/>
        </w:rPr>
        <w:t xml:space="preserve">menyusun </w:t>
      </w:r>
      <w:r w:rsidRPr="00B859E0">
        <w:rPr>
          <w:rFonts w:ascii="Tahoma" w:hAnsi="Tahoma" w:cs="Tahoma"/>
        </w:rPr>
        <w:t>administrasi dan operasional pelayanan kepegawaiaan.</w:t>
      </w:r>
      <w:proofErr w:type="gramEnd"/>
      <w:r w:rsidRPr="00B859E0">
        <w:rPr>
          <w:rFonts w:ascii="Tahoma" w:hAnsi="Tahoma" w:cs="Tahoma"/>
        </w:rPr>
        <w:t xml:space="preserve"> Dalam melaksanakan hal tersebut Sub bagian Tata usaha dan Kepegawaiaan mempunyai </w:t>
      </w:r>
      <w:proofErr w:type="gramStart"/>
      <w:r w:rsidRPr="00B859E0">
        <w:rPr>
          <w:rFonts w:ascii="Tahoma" w:hAnsi="Tahoma" w:cs="Tahoma"/>
        </w:rPr>
        <w:t>tugas :</w:t>
      </w:r>
      <w:proofErr w:type="gramEnd"/>
    </w:p>
    <w:p w:rsidR="00CC44DB" w:rsidRPr="00B859E0" w:rsidRDefault="00CC44DB" w:rsidP="00B859E0">
      <w:pPr>
        <w:pStyle w:val="ListParagraph"/>
        <w:numPr>
          <w:ilvl w:val="1"/>
          <w:numId w:val="13"/>
        </w:numPr>
        <w:spacing w:after="0" w:line="360" w:lineRule="auto"/>
        <w:ind w:left="2410" w:hanging="567"/>
        <w:jc w:val="both"/>
        <w:rPr>
          <w:rFonts w:ascii="Tahoma" w:hAnsi="Tahoma" w:cs="Tahoma"/>
        </w:rPr>
      </w:pPr>
      <w:r w:rsidRPr="00B859E0">
        <w:rPr>
          <w:rFonts w:ascii="Tahoma" w:hAnsi="Tahoma" w:cs="Tahoma"/>
        </w:rPr>
        <w:t xml:space="preserve">melakukan penyiapan bahan penyusunan rencana kerja melaksanakan surat-menyurat dan naskah dinas Sekretariat DPRD dan pimpinan DPRD; </w:t>
      </w:r>
    </w:p>
    <w:p w:rsidR="00CC44DB" w:rsidRPr="00B859E0" w:rsidRDefault="00CC44DB" w:rsidP="00B859E0">
      <w:pPr>
        <w:pStyle w:val="ListParagraph"/>
        <w:numPr>
          <w:ilvl w:val="1"/>
          <w:numId w:val="13"/>
        </w:numPr>
        <w:spacing w:after="0" w:line="360" w:lineRule="auto"/>
        <w:ind w:left="2410" w:hanging="567"/>
        <w:jc w:val="both"/>
        <w:rPr>
          <w:rFonts w:ascii="Tahoma" w:hAnsi="Tahoma" w:cs="Tahoma"/>
        </w:rPr>
      </w:pPr>
      <w:r w:rsidRPr="00B859E0">
        <w:rPr>
          <w:rFonts w:ascii="Tahoma" w:hAnsi="Tahoma" w:cs="Tahoma"/>
        </w:rPr>
        <w:t xml:space="preserve">melaksanakan kearsipan; </w:t>
      </w:r>
    </w:p>
    <w:p w:rsidR="00CC44DB" w:rsidRPr="00B859E0" w:rsidRDefault="00CC44DB" w:rsidP="00B859E0">
      <w:pPr>
        <w:pStyle w:val="ListParagraph"/>
        <w:numPr>
          <w:ilvl w:val="1"/>
          <w:numId w:val="13"/>
        </w:numPr>
        <w:spacing w:after="0" w:line="360" w:lineRule="auto"/>
        <w:ind w:left="2410" w:hanging="567"/>
        <w:jc w:val="both"/>
        <w:rPr>
          <w:rFonts w:ascii="Tahoma" w:hAnsi="Tahoma" w:cs="Tahoma"/>
        </w:rPr>
      </w:pPr>
      <w:r w:rsidRPr="00B859E0">
        <w:rPr>
          <w:rFonts w:ascii="Tahoma" w:hAnsi="Tahoma" w:cs="Tahoma"/>
        </w:rPr>
        <w:t xml:space="preserve">menyusun administrasi kepegawaian; </w:t>
      </w:r>
    </w:p>
    <w:p w:rsidR="00CC44DB" w:rsidRPr="00B859E0" w:rsidRDefault="00CC44DB" w:rsidP="00B859E0">
      <w:pPr>
        <w:pStyle w:val="ListParagraph"/>
        <w:numPr>
          <w:ilvl w:val="1"/>
          <w:numId w:val="13"/>
        </w:numPr>
        <w:spacing w:after="0" w:line="360" w:lineRule="auto"/>
        <w:ind w:left="2410" w:hanging="567"/>
        <w:jc w:val="both"/>
        <w:rPr>
          <w:rFonts w:ascii="Tahoma" w:hAnsi="Tahoma" w:cs="Tahoma"/>
        </w:rPr>
      </w:pPr>
      <w:r w:rsidRPr="00B859E0">
        <w:rPr>
          <w:rFonts w:ascii="Tahoma" w:hAnsi="Tahoma" w:cs="Tahoma"/>
        </w:rPr>
        <w:t xml:space="preserve">menyusun rencana kerja operasional kegiatan pelayanan administrasi kepegawaian </w:t>
      </w:r>
    </w:p>
    <w:p w:rsidR="00CC44DB" w:rsidRPr="00B859E0" w:rsidRDefault="00CC44DB" w:rsidP="00B859E0">
      <w:pPr>
        <w:pStyle w:val="ListParagraph"/>
        <w:numPr>
          <w:ilvl w:val="1"/>
          <w:numId w:val="13"/>
        </w:numPr>
        <w:spacing w:after="0" w:line="360" w:lineRule="auto"/>
        <w:ind w:left="2160" w:hanging="459"/>
        <w:jc w:val="both"/>
        <w:rPr>
          <w:rFonts w:ascii="Tahoma" w:hAnsi="Tahoma" w:cs="Tahoma"/>
        </w:rPr>
      </w:pPr>
      <w:r w:rsidRPr="00B859E0">
        <w:rPr>
          <w:rFonts w:ascii="Tahoma" w:hAnsi="Tahoma" w:cs="Tahoma"/>
        </w:rPr>
        <w:lastRenderedPageBreak/>
        <w:t xml:space="preserve">menyiapkan bahan administari kepegawaian; </w:t>
      </w:r>
    </w:p>
    <w:p w:rsidR="00CC44DB" w:rsidRPr="00B859E0" w:rsidRDefault="00CC44DB" w:rsidP="00B859E0">
      <w:pPr>
        <w:pStyle w:val="ListParagraph"/>
        <w:numPr>
          <w:ilvl w:val="1"/>
          <w:numId w:val="13"/>
        </w:numPr>
        <w:spacing w:after="0" w:line="360" w:lineRule="auto"/>
        <w:ind w:left="2160" w:hanging="459"/>
        <w:jc w:val="both"/>
        <w:rPr>
          <w:rFonts w:ascii="Tahoma" w:hAnsi="Tahoma" w:cs="Tahoma"/>
        </w:rPr>
      </w:pPr>
      <w:r w:rsidRPr="00B859E0">
        <w:rPr>
          <w:rFonts w:ascii="Tahoma" w:hAnsi="Tahoma" w:cs="Tahoma"/>
        </w:rPr>
        <w:t xml:space="preserve">menganalisis kebutuhan dan merencanakan penyediaan tenaga ahli; </w:t>
      </w:r>
    </w:p>
    <w:p w:rsidR="002842F4" w:rsidRPr="00B859E0" w:rsidRDefault="00CC44DB" w:rsidP="00B859E0">
      <w:pPr>
        <w:pStyle w:val="ListParagraph"/>
        <w:numPr>
          <w:ilvl w:val="1"/>
          <w:numId w:val="13"/>
        </w:numPr>
        <w:spacing w:after="0" w:line="360" w:lineRule="auto"/>
        <w:ind w:left="2160" w:hanging="459"/>
        <w:jc w:val="both"/>
        <w:rPr>
          <w:rFonts w:ascii="Tahoma" w:hAnsi="Tahoma" w:cs="Tahoma"/>
        </w:rPr>
      </w:pPr>
      <w:r w:rsidRPr="00B859E0">
        <w:rPr>
          <w:rFonts w:ascii="Tahoma" w:hAnsi="Tahoma" w:cs="Tahoma"/>
        </w:rPr>
        <w:t xml:space="preserve">menyiapkan bahan administrasi pembuatan daftar urut kepangkatan dan formasi pegawai </w:t>
      </w:r>
      <w:r w:rsidR="002842F4" w:rsidRPr="00B859E0">
        <w:rPr>
          <w:rFonts w:ascii="Tahoma" w:hAnsi="Tahoma" w:cs="Tahoma"/>
        </w:rPr>
        <w:t xml:space="preserve">Melakukan  penyiapan bahan penyusunan rencana kerja dan Anggaran Sub bagian ; </w:t>
      </w:r>
    </w:p>
    <w:p w:rsidR="002842F4" w:rsidRPr="00B859E0" w:rsidRDefault="002842F4" w:rsidP="00CC44DB">
      <w:pPr>
        <w:spacing w:after="0" w:line="360" w:lineRule="auto"/>
        <w:ind w:left="1800"/>
        <w:jc w:val="both"/>
        <w:rPr>
          <w:rFonts w:ascii="Tahoma" w:hAnsi="Tahoma" w:cs="Tahoma"/>
        </w:rPr>
      </w:pPr>
    </w:p>
    <w:p w:rsidR="002842F4" w:rsidRPr="00B859E0" w:rsidRDefault="002842F4" w:rsidP="00352CC4">
      <w:pPr>
        <w:pStyle w:val="ListParagraph"/>
        <w:numPr>
          <w:ilvl w:val="0"/>
          <w:numId w:val="13"/>
        </w:numPr>
        <w:spacing w:after="0" w:line="360" w:lineRule="auto"/>
        <w:ind w:left="1710"/>
        <w:jc w:val="both"/>
        <w:rPr>
          <w:rFonts w:ascii="Tahoma" w:hAnsi="Tahoma" w:cs="Tahoma"/>
          <w:b/>
        </w:rPr>
      </w:pPr>
      <w:r w:rsidRPr="00B859E0">
        <w:rPr>
          <w:rFonts w:ascii="Tahoma" w:hAnsi="Tahoma" w:cs="Tahoma"/>
          <w:b/>
        </w:rPr>
        <w:t xml:space="preserve">Sub bagian Rumah Tangga. </w:t>
      </w:r>
    </w:p>
    <w:p w:rsidR="002842F4" w:rsidRPr="00B859E0" w:rsidRDefault="002842F4" w:rsidP="00352CC4">
      <w:pPr>
        <w:tabs>
          <w:tab w:val="left" w:pos="1710"/>
        </w:tabs>
        <w:spacing w:line="360" w:lineRule="auto"/>
        <w:ind w:left="1710" w:firstLine="720"/>
        <w:jc w:val="both"/>
        <w:rPr>
          <w:rFonts w:ascii="Tahoma" w:hAnsi="Tahoma" w:cs="Tahoma"/>
        </w:rPr>
      </w:pPr>
      <w:proofErr w:type="gramStart"/>
      <w:r w:rsidRPr="00B859E0">
        <w:rPr>
          <w:rFonts w:ascii="Tahoma" w:hAnsi="Tahoma" w:cs="Tahoma"/>
        </w:rPr>
        <w:t>Kepala Sub bagian Rumah Tangga berada dibawah dan bertanggung jawab kepada Kepala Bagian Umum.</w:t>
      </w:r>
      <w:proofErr w:type="gramEnd"/>
      <w:r w:rsidRPr="00B859E0">
        <w:rPr>
          <w:rFonts w:ascii="Tahoma" w:hAnsi="Tahoma" w:cs="Tahoma"/>
        </w:rPr>
        <w:t xml:space="preserve">  Sub bagian Rumah Tangga mempunyai Tugas menyusun perencanaan kebutuhan, perlengkapan dan Rumah Tangga </w:t>
      </w:r>
      <w:r w:rsidR="00352CC4" w:rsidRPr="00B859E0">
        <w:rPr>
          <w:rFonts w:ascii="Tahoma" w:hAnsi="Tahoma" w:cs="Tahoma"/>
        </w:rPr>
        <w:t xml:space="preserve">DPRD dan </w:t>
      </w:r>
      <w:r w:rsidRPr="00B859E0">
        <w:rPr>
          <w:rFonts w:ascii="Tahoma" w:hAnsi="Tahoma" w:cs="Tahoma"/>
        </w:rPr>
        <w:t>Sekretariat DPRD. Dalam melaksanakan hal tersebut Perlengkapan dan Rumah Tangga mempunyai tugas:</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mengatur dan memelihara kebersihan lingkup Sekretariat DPRD;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mengatur dan memelihara halaman dan taman lingkup Sekretariat DPRD;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mengatur dan mengelola keamanan lingkup Sekretariat DPRD;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memfasilitasi penyiapan tempat dan sarana rapat dan pertemuan;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mengadakan barang dan jasa untuk kebutuhan perlengkapan Sekretariat DPRD;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mendistribusikan dan pengendalian bahan perlengkapan;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merencanakan pemeliharaan alat-alat perlengkapan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menyediakan, mengurus, menyimpan dan mengeluarkan barang untuk keperluan DPRD dan Sekretariat DPRD;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mengatur pemeliharaan dan pengelolaan bahan bakar kendaraan dinas di Sekretariat DPRD;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mengatur penggunaan kendaraan dinas dan para pengemudi untuk keperluan DPRD dan Sekretariat DPRD; </w:t>
      </w:r>
    </w:p>
    <w:p w:rsidR="00352CC4" w:rsidRPr="00B859E0" w:rsidRDefault="00352CC4" w:rsidP="00352CC4">
      <w:pPr>
        <w:numPr>
          <w:ilvl w:val="1"/>
          <w:numId w:val="13"/>
        </w:numPr>
        <w:spacing w:after="0" w:line="360" w:lineRule="auto"/>
        <w:ind w:left="2160" w:hanging="450"/>
        <w:jc w:val="both"/>
        <w:rPr>
          <w:rFonts w:ascii="Tahoma" w:hAnsi="Tahoma" w:cs="Tahoma"/>
        </w:rPr>
      </w:pPr>
      <w:r w:rsidRPr="00B859E0">
        <w:rPr>
          <w:rFonts w:ascii="Tahoma" w:hAnsi="Tahoma" w:cs="Tahoma"/>
        </w:rPr>
        <w:t xml:space="preserve">melaksanakan pemeliharaan sarana, prasarana dan gedung </w:t>
      </w:r>
    </w:p>
    <w:p w:rsidR="002842F4" w:rsidRPr="00B859E0" w:rsidRDefault="002842F4" w:rsidP="000E3029">
      <w:pPr>
        <w:spacing w:line="360" w:lineRule="auto"/>
        <w:ind w:firstLine="720"/>
        <w:jc w:val="both"/>
        <w:rPr>
          <w:rFonts w:ascii="Tahoma" w:hAnsi="Tahoma" w:cs="Tahoma"/>
        </w:rPr>
      </w:pPr>
      <w:r w:rsidRPr="00B859E0">
        <w:rPr>
          <w:rFonts w:ascii="Tahoma" w:hAnsi="Tahoma" w:cs="Tahoma"/>
        </w:rPr>
        <w:t xml:space="preserve"> </w:t>
      </w:r>
    </w:p>
    <w:p w:rsidR="002842F4" w:rsidRPr="00B859E0" w:rsidRDefault="002842F4" w:rsidP="00B859E0">
      <w:pPr>
        <w:pStyle w:val="ListParagraph"/>
        <w:numPr>
          <w:ilvl w:val="2"/>
          <w:numId w:val="2"/>
        </w:numPr>
        <w:spacing w:line="360" w:lineRule="auto"/>
        <w:ind w:left="1418" w:hanging="709"/>
        <w:jc w:val="both"/>
        <w:rPr>
          <w:rFonts w:ascii="Tahoma" w:hAnsi="Tahoma" w:cs="Tahoma"/>
          <w:b/>
        </w:rPr>
      </w:pPr>
      <w:r w:rsidRPr="00B859E0">
        <w:rPr>
          <w:rFonts w:ascii="Tahoma" w:hAnsi="Tahoma" w:cs="Tahoma"/>
          <w:b/>
        </w:rPr>
        <w:t xml:space="preserve">Bagian </w:t>
      </w:r>
      <w:r w:rsidR="00352CC4" w:rsidRPr="00B859E0">
        <w:rPr>
          <w:rFonts w:ascii="Tahoma" w:hAnsi="Tahoma" w:cs="Tahoma"/>
          <w:b/>
        </w:rPr>
        <w:t>Persidangan dan Perundang-Undangan</w:t>
      </w:r>
      <w:r w:rsidRPr="00B859E0">
        <w:rPr>
          <w:rFonts w:ascii="Tahoma" w:hAnsi="Tahoma" w:cs="Tahoma"/>
          <w:b/>
        </w:rPr>
        <w:t xml:space="preserve"> </w:t>
      </w:r>
    </w:p>
    <w:p w:rsidR="002842F4" w:rsidRPr="00B859E0" w:rsidRDefault="002842F4" w:rsidP="00352CC4">
      <w:pPr>
        <w:spacing w:line="360" w:lineRule="auto"/>
        <w:ind w:left="1440" w:firstLine="720"/>
        <w:jc w:val="both"/>
        <w:rPr>
          <w:rFonts w:ascii="Tahoma" w:hAnsi="Tahoma" w:cs="Tahoma"/>
        </w:rPr>
      </w:pPr>
      <w:proofErr w:type="gramStart"/>
      <w:r w:rsidRPr="00B859E0">
        <w:rPr>
          <w:rFonts w:ascii="Tahoma" w:hAnsi="Tahoma" w:cs="Tahoma"/>
        </w:rPr>
        <w:t xml:space="preserve">Bagian </w:t>
      </w:r>
      <w:r w:rsidR="00352CC4" w:rsidRPr="00B859E0">
        <w:rPr>
          <w:rFonts w:ascii="Tahoma" w:hAnsi="Tahoma" w:cs="Tahoma"/>
        </w:rPr>
        <w:t xml:space="preserve">persidangan dan </w:t>
      </w:r>
      <w:r w:rsidRPr="00B859E0">
        <w:rPr>
          <w:rFonts w:ascii="Tahoma" w:hAnsi="Tahoma" w:cs="Tahoma"/>
        </w:rPr>
        <w:t>Perundang-undangan berada dibawah dan bertanggung jawab kepada Sekretaris DPRD.</w:t>
      </w:r>
      <w:proofErr w:type="gramEnd"/>
      <w:r w:rsidRPr="00B859E0">
        <w:rPr>
          <w:rFonts w:ascii="Tahoma" w:hAnsi="Tahoma" w:cs="Tahoma"/>
        </w:rPr>
        <w:t xml:space="preserve"> Kepala Bagian Perundang-</w:t>
      </w:r>
      <w:r w:rsidRPr="00B859E0">
        <w:rPr>
          <w:rFonts w:ascii="Tahoma" w:hAnsi="Tahoma" w:cs="Tahoma"/>
        </w:rPr>
        <w:lastRenderedPageBreak/>
        <w:t xml:space="preserve">undangan mempunyai tugas </w:t>
      </w:r>
      <w:r w:rsidR="00352CC4" w:rsidRPr="00B859E0">
        <w:rPr>
          <w:rFonts w:ascii="Tahoma" w:hAnsi="Tahoma" w:cs="Tahoma"/>
        </w:rPr>
        <w:t xml:space="preserve">melaksanakan </w:t>
      </w:r>
      <w:r w:rsidRPr="00B859E0">
        <w:rPr>
          <w:rFonts w:ascii="Tahoma" w:hAnsi="Tahoma" w:cs="Tahoma"/>
        </w:rPr>
        <w:t xml:space="preserve">dukungan </w:t>
      </w:r>
      <w:r w:rsidR="00352CC4" w:rsidRPr="00B859E0">
        <w:rPr>
          <w:rFonts w:ascii="Tahoma" w:hAnsi="Tahoma" w:cs="Tahoma"/>
        </w:rPr>
        <w:t>penyelenggaraan tugas dan fungsi DPRD dalam pembentukan perundang-undangan</w:t>
      </w:r>
      <w:r w:rsidRPr="00B859E0">
        <w:rPr>
          <w:rFonts w:ascii="Tahoma" w:hAnsi="Tahoma" w:cs="Tahoma"/>
        </w:rPr>
        <w:t xml:space="preserve">, Bagian </w:t>
      </w:r>
      <w:r w:rsidR="00352CC4" w:rsidRPr="00B859E0">
        <w:rPr>
          <w:rFonts w:ascii="Tahoma" w:hAnsi="Tahoma" w:cs="Tahoma"/>
        </w:rPr>
        <w:t xml:space="preserve">Persidangan dan </w:t>
      </w:r>
      <w:r w:rsidRPr="00B859E0">
        <w:rPr>
          <w:rFonts w:ascii="Tahoma" w:hAnsi="Tahoma" w:cs="Tahoma"/>
        </w:rPr>
        <w:t>Perundang-undangan menyelenggarakan f</w:t>
      </w:r>
      <w:r w:rsidR="008B5AAA" w:rsidRPr="00B859E0">
        <w:rPr>
          <w:rFonts w:ascii="Tahoma" w:hAnsi="Tahoma" w:cs="Tahoma"/>
        </w:rPr>
        <w:t>ungsi</w:t>
      </w:r>
      <w:r w:rsidRPr="00B859E0">
        <w:rPr>
          <w:rFonts w:ascii="Tahoma" w:hAnsi="Tahoma" w:cs="Tahoma"/>
        </w:rPr>
        <w:t>:</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penyelenggaraan kajian perundang-undangan;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fasilitasi penyusunan program pembentukan peraturan daerah;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fasilitasi penyusunan Naskah Akademik dan draf Raperda Inisiatif;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verifikasi, evaluasi dan analisis produk penyusunan peraturan perundang-undangan;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pengumpulan bahan penyiapan draf Raperda Inisiatif;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fasilitasi penyelengaraan persidangan;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penyusunan risalah rapat;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pengoordinasian pembahasan Raperda;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verifikasi, pengoordinasian dan evaluasi Daftar Inventaris Masalah (DIM);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verifikasi, pengoordinasian dan evaluasi risalah rapat;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penyelenggaraan hubungan masyarakat; </w:t>
      </w:r>
    </w:p>
    <w:p w:rsidR="00D147C6" w:rsidRPr="00B859E0" w:rsidRDefault="00D147C6" w:rsidP="00B859E0">
      <w:pPr>
        <w:numPr>
          <w:ilvl w:val="0"/>
          <w:numId w:val="14"/>
        </w:numPr>
        <w:spacing w:after="0" w:line="360" w:lineRule="auto"/>
        <w:ind w:left="1843" w:hanging="425"/>
        <w:jc w:val="both"/>
        <w:rPr>
          <w:rFonts w:ascii="Tahoma" w:hAnsi="Tahoma" w:cs="Tahoma"/>
        </w:rPr>
      </w:pPr>
      <w:r w:rsidRPr="00B859E0">
        <w:rPr>
          <w:rFonts w:ascii="Tahoma" w:hAnsi="Tahoma" w:cs="Tahoma"/>
        </w:rPr>
        <w:t xml:space="preserve">penyelenggaraan publikasi; dan </w:t>
      </w:r>
    </w:p>
    <w:p w:rsidR="002842F4" w:rsidRPr="00B859E0" w:rsidRDefault="00D147C6" w:rsidP="00B859E0">
      <w:pPr>
        <w:numPr>
          <w:ilvl w:val="0"/>
          <w:numId w:val="14"/>
        </w:numPr>
        <w:spacing w:after="0" w:line="360" w:lineRule="auto"/>
        <w:ind w:left="1843" w:hanging="425"/>
        <w:jc w:val="both"/>
        <w:rPr>
          <w:rFonts w:ascii="Tahoma" w:hAnsi="Tahoma" w:cs="Tahoma"/>
        </w:rPr>
      </w:pPr>
      <w:proofErr w:type="gramStart"/>
      <w:r w:rsidRPr="00B859E0">
        <w:rPr>
          <w:rFonts w:ascii="Tahoma" w:hAnsi="Tahoma" w:cs="Tahoma"/>
        </w:rPr>
        <w:t>penyelenggarakan</w:t>
      </w:r>
      <w:proofErr w:type="gramEnd"/>
      <w:r w:rsidRPr="00B859E0">
        <w:rPr>
          <w:rFonts w:ascii="Tahoma" w:hAnsi="Tahoma" w:cs="Tahoma"/>
        </w:rPr>
        <w:t xml:space="preserve"> keprotokolan</w:t>
      </w:r>
      <w:r w:rsidR="002842F4" w:rsidRPr="00B859E0">
        <w:rPr>
          <w:rFonts w:ascii="Tahoma" w:hAnsi="Tahoma" w:cs="Tahoma"/>
        </w:rPr>
        <w:t>.</w:t>
      </w:r>
    </w:p>
    <w:p w:rsidR="002842F4" w:rsidRPr="00B859E0" w:rsidRDefault="002842F4" w:rsidP="000E3029">
      <w:pPr>
        <w:spacing w:line="360" w:lineRule="auto"/>
        <w:jc w:val="both"/>
        <w:rPr>
          <w:rFonts w:ascii="Tahoma" w:hAnsi="Tahoma" w:cs="Tahoma"/>
        </w:rPr>
      </w:pPr>
    </w:p>
    <w:p w:rsidR="002842F4" w:rsidRPr="00B859E0" w:rsidRDefault="002842F4" w:rsidP="00B859E0">
      <w:pPr>
        <w:pStyle w:val="ListParagraph"/>
        <w:numPr>
          <w:ilvl w:val="0"/>
          <w:numId w:val="17"/>
        </w:numPr>
        <w:spacing w:after="0" w:line="360" w:lineRule="auto"/>
        <w:ind w:left="1418" w:hanging="486"/>
        <w:jc w:val="both"/>
        <w:rPr>
          <w:rFonts w:ascii="Tahoma" w:hAnsi="Tahoma" w:cs="Tahoma"/>
          <w:b/>
        </w:rPr>
      </w:pPr>
      <w:r w:rsidRPr="00B859E0">
        <w:rPr>
          <w:rFonts w:ascii="Tahoma" w:hAnsi="Tahoma" w:cs="Tahoma"/>
          <w:b/>
        </w:rPr>
        <w:t xml:space="preserve">Sub bagian </w:t>
      </w:r>
      <w:r w:rsidR="00A7327D" w:rsidRPr="00B859E0">
        <w:rPr>
          <w:rFonts w:ascii="Tahoma" w:hAnsi="Tahoma" w:cs="Tahoma"/>
          <w:b/>
        </w:rPr>
        <w:t>Kajian Perundang-undangan</w:t>
      </w:r>
      <w:r w:rsidRPr="00B859E0">
        <w:rPr>
          <w:rFonts w:ascii="Tahoma" w:hAnsi="Tahoma" w:cs="Tahoma"/>
          <w:b/>
        </w:rPr>
        <w:t xml:space="preserve">. </w:t>
      </w:r>
    </w:p>
    <w:p w:rsidR="002842F4" w:rsidRPr="00B859E0" w:rsidRDefault="002842F4" w:rsidP="00B859E0">
      <w:pPr>
        <w:spacing w:line="360" w:lineRule="auto"/>
        <w:ind w:left="1418" w:firstLine="720"/>
        <w:jc w:val="both"/>
        <w:rPr>
          <w:rFonts w:ascii="Tahoma" w:hAnsi="Tahoma" w:cs="Tahoma"/>
        </w:rPr>
      </w:pPr>
      <w:r w:rsidRPr="00B859E0">
        <w:rPr>
          <w:rFonts w:ascii="Tahoma" w:hAnsi="Tahoma" w:cs="Tahoma"/>
        </w:rPr>
        <w:t xml:space="preserve">Sub bagian </w:t>
      </w:r>
      <w:r w:rsidR="00A7327D" w:rsidRPr="00B859E0">
        <w:rPr>
          <w:rFonts w:ascii="Tahoma" w:hAnsi="Tahoma" w:cs="Tahoma"/>
        </w:rPr>
        <w:t xml:space="preserve">Kajian Perundang-Undangan </w:t>
      </w:r>
      <w:r w:rsidRPr="00B859E0">
        <w:rPr>
          <w:rFonts w:ascii="Tahoma" w:hAnsi="Tahoma" w:cs="Tahoma"/>
        </w:rPr>
        <w:t xml:space="preserve">berada dibawah dan bertanggung jawab kepada Kepala Bagian </w:t>
      </w:r>
      <w:r w:rsidR="00A7327D" w:rsidRPr="00B859E0">
        <w:rPr>
          <w:rFonts w:ascii="Tahoma" w:hAnsi="Tahoma" w:cs="Tahoma"/>
        </w:rPr>
        <w:t xml:space="preserve">Persidangan dan </w:t>
      </w:r>
      <w:r w:rsidRPr="00B859E0">
        <w:rPr>
          <w:rFonts w:ascii="Tahoma" w:hAnsi="Tahoma" w:cs="Tahoma"/>
        </w:rPr>
        <w:t xml:space="preserve">Perundang-undangan. Sub bagian </w:t>
      </w:r>
      <w:r w:rsidR="00A7327D" w:rsidRPr="00B859E0">
        <w:rPr>
          <w:rFonts w:ascii="Tahoma" w:hAnsi="Tahoma" w:cs="Tahoma"/>
        </w:rPr>
        <w:t>Kajian Perundang-Undangan</w:t>
      </w:r>
      <w:r w:rsidRPr="00B859E0">
        <w:rPr>
          <w:rFonts w:ascii="Tahoma" w:hAnsi="Tahoma" w:cs="Tahoma"/>
        </w:rPr>
        <w:t xml:space="preserve"> mempunyai tugas </w:t>
      </w:r>
      <w:r w:rsidR="00A7327D" w:rsidRPr="00B859E0">
        <w:rPr>
          <w:rFonts w:ascii="Tahoma" w:hAnsi="Tahoma" w:cs="Tahoma"/>
        </w:rPr>
        <w:t>melaksanakan penghimpunan bahan perencanaan</w:t>
      </w:r>
      <w:r w:rsidRPr="00B859E0">
        <w:rPr>
          <w:rFonts w:ascii="Tahoma" w:hAnsi="Tahoma" w:cs="Tahoma"/>
        </w:rPr>
        <w:t>,</w:t>
      </w:r>
      <w:r w:rsidR="00A7327D" w:rsidRPr="00B859E0">
        <w:rPr>
          <w:rFonts w:ascii="Tahoma" w:hAnsi="Tahoma" w:cs="Tahoma"/>
        </w:rPr>
        <w:t xml:space="preserve"> pengkajian, penyusunan serta pelaksanaan kebijakan lingkup perundang-undangan,</w:t>
      </w:r>
      <w:r w:rsidRPr="00B859E0">
        <w:rPr>
          <w:rFonts w:ascii="Tahoma" w:hAnsi="Tahoma" w:cs="Tahoma"/>
        </w:rPr>
        <w:t xml:space="preserve"> Sub bagian </w:t>
      </w:r>
      <w:r w:rsidR="00A7327D" w:rsidRPr="00B859E0">
        <w:rPr>
          <w:rFonts w:ascii="Tahoma" w:hAnsi="Tahoma" w:cs="Tahoma"/>
        </w:rPr>
        <w:t>Kajian Perundang-Undangan</w:t>
      </w:r>
      <w:r w:rsidRPr="00B859E0">
        <w:rPr>
          <w:rFonts w:ascii="Tahoma" w:hAnsi="Tahoma" w:cs="Tahoma"/>
        </w:rPr>
        <w:t xml:space="preserve"> mempunyai uraian tugas pekerjaan:</w:t>
      </w:r>
    </w:p>
    <w:p w:rsidR="00A7327D" w:rsidRPr="00B859E0" w:rsidRDefault="00A7327D" w:rsidP="00B859E0">
      <w:pPr>
        <w:numPr>
          <w:ilvl w:val="1"/>
          <w:numId w:val="15"/>
        </w:numPr>
        <w:spacing w:after="0" w:line="360" w:lineRule="auto"/>
        <w:ind w:left="1890" w:hanging="472"/>
        <w:jc w:val="both"/>
        <w:rPr>
          <w:rFonts w:ascii="Tahoma" w:hAnsi="Tahoma" w:cs="Tahoma"/>
        </w:rPr>
      </w:pPr>
      <w:r w:rsidRPr="00B859E0">
        <w:rPr>
          <w:rFonts w:ascii="Tahoma" w:hAnsi="Tahoma" w:cs="Tahoma"/>
        </w:rPr>
        <w:t xml:space="preserve">melaksanakan kajian perundang-undangan; </w:t>
      </w:r>
    </w:p>
    <w:p w:rsidR="00A7327D" w:rsidRPr="00B859E0" w:rsidRDefault="00A7327D" w:rsidP="00B859E0">
      <w:pPr>
        <w:numPr>
          <w:ilvl w:val="1"/>
          <w:numId w:val="15"/>
        </w:numPr>
        <w:spacing w:after="0" w:line="360" w:lineRule="auto"/>
        <w:ind w:left="1890" w:hanging="472"/>
        <w:jc w:val="both"/>
        <w:rPr>
          <w:rFonts w:ascii="Tahoma" w:hAnsi="Tahoma" w:cs="Tahoma"/>
        </w:rPr>
      </w:pPr>
      <w:r w:rsidRPr="00B859E0">
        <w:rPr>
          <w:rFonts w:ascii="Tahoma" w:hAnsi="Tahoma" w:cs="Tahoma"/>
        </w:rPr>
        <w:t xml:space="preserve">membuat konsep bahan untuk penyusunan Naskah Akademik; </w:t>
      </w:r>
    </w:p>
    <w:p w:rsidR="00A7327D" w:rsidRPr="00B859E0" w:rsidRDefault="00A7327D" w:rsidP="00B859E0">
      <w:pPr>
        <w:numPr>
          <w:ilvl w:val="1"/>
          <w:numId w:val="15"/>
        </w:numPr>
        <w:spacing w:after="0" w:line="360" w:lineRule="auto"/>
        <w:ind w:left="1890" w:hanging="472"/>
        <w:jc w:val="both"/>
        <w:rPr>
          <w:rFonts w:ascii="Tahoma" w:hAnsi="Tahoma" w:cs="Tahoma"/>
        </w:rPr>
      </w:pPr>
      <w:r w:rsidRPr="00B859E0">
        <w:rPr>
          <w:rFonts w:ascii="Tahoma" w:hAnsi="Tahoma" w:cs="Tahoma"/>
        </w:rPr>
        <w:t xml:space="preserve">menyusun bahan analisis penyusunan produk hukum daerah; </w:t>
      </w:r>
    </w:p>
    <w:p w:rsidR="00A7327D" w:rsidRPr="00B859E0" w:rsidRDefault="00A7327D" w:rsidP="00B859E0">
      <w:pPr>
        <w:numPr>
          <w:ilvl w:val="1"/>
          <w:numId w:val="15"/>
        </w:numPr>
        <w:spacing w:after="0" w:line="360" w:lineRule="auto"/>
        <w:ind w:left="1890" w:hanging="472"/>
        <w:jc w:val="both"/>
        <w:rPr>
          <w:rFonts w:ascii="Tahoma" w:hAnsi="Tahoma" w:cs="Tahoma"/>
        </w:rPr>
      </w:pPr>
      <w:r w:rsidRPr="00B859E0">
        <w:rPr>
          <w:rFonts w:ascii="Tahoma" w:hAnsi="Tahoma" w:cs="Tahoma"/>
        </w:rPr>
        <w:t xml:space="preserve">membuat konsep bahan penyiapan Draf Perda inisiatif; </w:t>
      </w:r>
    </w:p>
    <w:p w:rsidR="00A7327D" w:rsidRPr="00B859E0" w:rsidRDefault="00A7327D" w:rsidP="00B859E0">
      <w:pPr>
        <w:numPr>
          <w:ilvl w:val="1"/>
          <w:numId w:val="15"/>
        </w:numPr>
        <w:spacing w:after="0" w:line="360" w:lineRule="auto"/>
        <w:ind w:left="1890" w:hanging="472"/>
        <w:jc w:val="both"/>
        <w:rPr>
          <w:rFonts w:ascii="Tahoma" w:hAnsi="Tahoma" w:cs="Tahoma"/>
        </w:rPr>
      </w:pPr>
      <w:r w:rsidRPr="00B859E0">
        <w:rPr>
          <w:rFonts w:ascii="Tahoma" w:hAnsi="Tahoma" w:cs="Tahoma"/>
        </w:rPr>
        <w:t xml:space="preserve">merancang bahan pembahasan Perda; </w:t>
      </w:r>
    </w:p>
    <w:p w:rsidR="002842F4" w:rsidRPr="00B859E0" w:rsidRDefault="00A7327D" w:rsidP="00B859E0">
      <w:pPr>
        <w:numPr>
          <w:ilvl w:val="1"/>
          <w:numId w:val="15"/>
        </w:numPr>
        <w:spacing w:after="0" w:line="360" w:lineRule="auto"/>
        <w:ind w:left="1890" w:hanging="472"/>
        <w:jc w:val="both"/>
        <w:rPr>
          <w:rFonts w:ascii="Tahoma" w:hAnsi="Tahoma" w:cs="Tahoma"/>
        </w:rPr>
      </w:pPr>
      <w:r w:rsidRPr="00B859E0">
        <w:rPr>
          <w:rFonts w:ascii="Tahoma" w:hAnsi="Tahoma" w:cs="Tahoma"/>
        </w:rPr>
        <w:t xml:space="preserve">menyusun bahan Daftar Inventarisisr Masalah (DIM) </w:t>
      </w:r>
    </w:p>
    <w:p w:rsidR="002842F4" w:rsidRPr="00B859E0" w:rsidRDefault="002842F4" w:rsidP="000E3029">
      <w:pPr>
        <w:spacing w:line="360" w:lineRule="auto"/>
        <w:ind w:right="877"/>
        <w:jc w:val="both"/>
        <w:rPr>
          <w:rFonts w:ascii="Tahoma" w:hAnsi="Tahoma" w:cs="Tahoma"/>
        </w:rPr>
      </w:pPr>
    </w:p>
    <w:p w:rsidR="002842F4" w:rsidRPr="00B859E0" w:rsidRDefault="002842F4" w:rsidP="00B859E0">
      <w:pPr>
        <w:pStyle w:val="ListParagraph"/>
        <w:numPr>
          <w:ilvl w:val="0"/>
          <w:numId w:val="17"/>
        </w:numPr>
        <w:spacing w:after="0" w:line="360" w:lineRule="auto"/>
        <w:ind w:left="1620" w:right="877" w:hanging="486"/>
        <w:jc w:val="both"/>
        <w:rPr>
          <w:rFonts w:ascii="Tahoma" w:hAnsi="Tahoma" w:cs="Tahoma"/>
          <w:b/>
        </w:rPr>
      </w:pPr>
      <w:r w:rsidRPr="00B859E0">
        <w:rPr>
          <w:rFonts w:ascii="Tahoma" w:hAnsi="Tahoma" w:cs="Tahoma"/>
          <w:b/>
        </w:rPr>
        <w:lastRenderedPageBreak/>
        <w:t xml:space="preserve">Sub bagian </w:t>
      </w:r>
      <w:r w:rsidR="00A7327D" w:rsidRPr="00B859E0">
        <w:rPr>
          <w:rFonts w:ascii="Tahoma" w:hAnsi="Tahoma" w:cs="Tahoma"/>
          <w:b/>
        </w:rPr>
        <w:t>Persidangan dan Risalah</w:t>
      </w:r>
      <w:r w:rsidRPr="00B859E0">
        <w:rPr>
          <w:rFonts w:ascii="Tahoma" w:hAnsi="Tahoma" w:cs="Tahoma"/>
          <w:b/>
        </w:rPr>
        <w:t xml:space="preserve">. </w:t>
      </w:r>
    </w:p>
    <w:p w:rsidR="002842F4" w:rsidRPr="00B859E0" w:rsidRDefault="002842F4" w:rsidP="00A7327D">
      <w:pPr>
        <w:spacing w:line="360" w:lineRule="auto"/>
        <w:ind w:left="1620" w:firstLine="720"/>
        <w:jc w:val="both"/>
        <w:rPr>
          <w:rFonts w:ascii="Tahoma" w:hAnsi="Tahoma" w:cs="Tahoma"/>
        </w:rPr>
      </w:pPr>
      <w:r w:rsidRPr="00B859E0">
        <w:rPr>
          <w:rFonts w:ascii="Tahoma" w:hAnsi="Tahoma" w:cs="Tahoma"/>
        </w:rPr>
        <w:t xml:space="preserve">Sub bagian </w:t>
      </w:r>
      <w:r w:rsidR="00A7327D" w:rsidRPr="00B859E0">
        <w:rPr>
          <w:rFonts w:ascii="Tahoma" w:hAnsi="Tahoma" w:cs="Tahoma"/>
        </w:rPr>
        <w:t xml:space="preserve">Persidangan dan Risalah </w:t>
      </w:r>
      <w:r w:rsidRPr="00B859E0">
        <w:rPr>
          <w:rFonts w:ascii="Tahoma" w:hAnsi="Tahoma" w:cs="Tahoma"/>
        </w:rPr>
        <w:t xml:space="preserve">berada dibawah dan bertanggung jawab kepada Kepala Bagian </w:t>
      </w:r>
      <w:r w:rsidR="00A7327D" w:rsidRPr="00B859E0">
        <w:rPr>
          <w:rFonts w:ascii="Tahoma" w:hAnsi="Tahoma" w:cs="Tahoma"/>
        </w:rPr>
        <w:t xml:space="preserve">Persidangan dan </w:t>
      </w:r>
      <w:r w:rsidRPr="00B859E0">
        <w:rPr>
          <w:rFonts w:ascii="Tahoma" w:hAnsi="Tahoma" w:cs="Tahoma"/>
        </w:rPr>
        <w:t xml:space="preserve">Perundang-undangan. Sub bagian </w:t>
      </w:r>
      <w:r w:rsidR="00A7327D" w:rsidRPr="00B859E0">
        <w:rPr>
          <w:rFonts w:ascii="Tahoma" w:hAnsi="Tahoma" w:cs="Tahoma"/>
        </w:rPr>
        <w:t>Persidangan dan Risalah</w:t>
      </w:r>
      <w:r w:rsidRPr="00B859E0">
        <w:rPr>
          <w:rFonts w:ascii="Tahoma" w:hAnsi="Tahoma" w:cs="Tahoma"/>
        </w:rPr>
        <w:t xml:space="preserve"> mempunyai tugas </w:t>
      </w:r>
      <w:r w:rsidR="00A7327D" w:rsidRPr="00B859E0">
        <w:rPr>
          <w:rFonts w:ascii="Tahoma" w:hAnsi="Tahoma" w:cs="Tahoma"/>
        </w:rPr>
        <w:t>melaksanakan penghimpunan bahan perencanaan, pengkajian, penyusunan serta pelaksanaan kebijakan linkup persidangan dan Risalah</w:t>
      </w:r>
      <w:r w:rsidRPr="00B859E0">
        <w:rPr>
          <w:rFonts w:ascii="Tahoma" w:hAnsi="Tahoma" w:cs="Tahoma"/>
        </w:rPr>
        <w:t xml:space="preserve">. Dalam melaksanakan tugas tersebut, Sub bagian </w:t>
      </w:r>
      <w:r w:rsidR="00A7327D" w:rsidRPr="00B859E0">
        <w:rPr>
          <w:rFonts w:ascii="Tahoma" w:hAnsi="Tahoma" w:cs="Tahoma"/>
        </w:rPr>
        <w:t>Persidangan dan Risalah</w:t>
      </w:r>
      <w:r w:rsidRPr="00B859E0">
        <w:rPr>
          <w:rFonts w:ascii="Tahoma" w:hAnsi="Tahoma" w:cs="Tahoma"/>
        </w:rPr>
        <w:t xml:space="preserve"> mempunyai uraian pekerjaan sebagai </w:t>
      </w:r>
      <w:proofErr w:type="gramStart"/>
      <w:r w:rsidRPr="00B859E0">
        <w:rPr>
          <w:rFonts w:ascii="Tahoma" w:hAnsi="Tahoma" w:cs="Tahoma"/>
        </w:rPr>
        <w:t>berikut :</w:t>
      </w:r>
      <w:proofErr w:type="gramEnd"/>
    </w:p>
    <w:p w:rsidR="00A7327D" w:rsidRPr="00B859E0" w:rsidRDefault="00A7327D" w:rsidP="00A7327D">
      <w:pPr>
        <w:numPr>
          <w:ilvl w:val="1"/>
          <w:numId w:val="17"/>
        </w:numPr>
        <w:spacing w:after="0" w:line="360" w:lineRule="auto"/>
        <w:ind w:left="1980"/>
        <w:jc w:val="both"/>
        <w:rPr>
          <w:rFonts w:ascii="Tahoma" w:hAnsi="Tahoma" w:cs="Tahoma"/>
        </w:rPr>
      </w:pPr>
      <w:r w:rsidRPr="00B859E0">
        <w:rPr>
          <w:rFonts w:ascii="Tahoma" w:hAnsi="Tahoma" w:cs="Tahoma"/>
        </w:rPr>
        <w:t xml:space="preserve">merencanakan program dan jadwal rapat dan sidang; </w:t>
      </w:r>
    </w:p>
    <w:p w:rsidR="00A7327D" w:rsidRPr="00B859E0" w:rsidRDefault="00A7327D" w:rsidP="00A7327D">
      <w:pPr>
        <w:numPr>
          <w:ilvl w:val="1"/>
          <w:numId w:val="17"/>
        </w:numPr>
        <w:spacing w:after="0" w:line="360" w:lineRule="auto"/>
        <w:ind w:left="1980"/>
        <w:jc w:val="both"/>
        <w:rPr>
          <w:rFonts w:ascii="Tahoma" w:hAnsi="Tahoma" w:cs="Tahoma"/>
        </w:rPr>
      </w:pPr>
      <w:r w:rsidRPr="00B859E0">
        <w:rPr>
          <w:rFonts w:ascii="Tahoma" w:hAnsi="Tahoma" w:cs="Tahoma"/>
        </w:rPr>
        <w:t xml:space="preserve">menyusun risalah, notulen, dan catatan rapat-rapat; </w:t>
      </w:r>
    </w:p>
    <w:p w:rsidR="00A7327D" w:rsidRPr="00B859E0" w:rsidRDefault="00A7327D" w:rsidP="00A7327D">
      <w:pPr>
        <w:numPr>
          <w:ilvl w:val="1"/>
          <w:numId w:val="17"/>
        </w:numPr>
        <w:spacing w:after="0" w:line="360" w:lineRule="auto"/>
        <w:ind w:left="1980"/>
        <w:jc w:val="both"/>
        <w:rPr>
          <w:rFonts w:ascii="Tahoma" w:hAnsi="Tahoma" w:cs="Tahoma"/>
        </w:rPr>
      </w:pPr>
      <w:r w:rsidRPr="00B859E0">
        <w:rPr>
          <w:rFonts w:ascii="Tahoma" w:hAnsi="Tahoma" w:cs="Tahoma"/>
        </w:rPr>
        <w:t xml:space="preserve">menyiapkan materi/bahan rapat DPRD; </w:t>
      </w:r>
    </w:p>
    <w:p w:rsidR="00A7327D" w:rsidRPr="00B859E0" w:rsidRDefault="00A7327D" w:rsidP="00A7327D">
      <w:pPr>
        <w:numPr>
          <w:ilvl w:val="1"/>
          <w:numId w:val="17"/>
        </w:numPr>
        <w:spacing w:after="0" w:line="360" w:lineRule="auto"/>
        <w:ind w:left="1980"/>
        <w:jc w:val="both"/>
        <w:rPr>
          <w:rFonts w:ascii="Tahoma" w:hAnsi="Tahoma" w:cs="Tahoma"/>
        </w:rPr>
      </w:pPr>
      <w:r w:rsidRPr="00B859E0">
        <w:rPr>
          <w:rFonts w:ascii="Tahoma" w:hAnsi="Tahoma" w:cs="Tahoma"/>
        </w:rPr>
        <w:t xml:space="preserve">memfasilitasi rapat-rapat DPRD; </w:t>
      </w:r>
    </w:p>
    <w:p w:rsidR="002842F4" w:rsidRPr="00B859E0" w:rsidRDefault="00A7327D" w:rsidP="00A7327D">
      <w:pPr>
        <w:numPr>
          <w:ilvl w:val="1"/>
          <w:numId w:val="17"/>
        </w:numPr>
        <w:spacing w:after="0" w:line="360" w:lineRule="auto"/>
        <w:ind w:left="1980"/>
        <w:jc w:val="both"/>
        <w:rPr>
          <w:rFonts w:ascii="Tahoma" w:hAnsi="Tahoma" w:cs="Tahoma"/>
        </w:rPr>
      </w:pPr>
      <w:r w:rsidRPr="00B859E0">
        <w:rPr>
          <w:rFonts w:ascii="Tahoma" w:hAnsi="Tahoma" w:cs="Tahoma"/>
        </w:rPr>
        <w:t>menyiapkan bahan penyusunan rancangan Rencana Kerja DPRD</w:t>
      </w:r>
      <w:r w:rsidR="002842F4" w:rsidRPr="00B859E0">
        <w:rPr>
          <w:rFonts w:ascii="Tahoma" w:hAnsi="Tahoma" w:cs="Tahoma"/>
        </w:rPr>
        <w:t xml:space="preserve">; </w:t>
      </w:r>
    </w:p>
    <w:p w:rsidR="002842F4" w:rsidRPr="00B859E0" w:rsidRDefault="002842F4" w:rsidP="000E3029">
      <w:pPr>
        <w:spacing w:after="0" w:line="360" w:lineRule="auto"/>
        <w:ind w:left="2127"/>
        <w:jc w:val="both"/>
        <w:rPr>
          <w:rFonts w:ascii="Tahoma" w:hAnsi="Tahoma" w:cs="Tahoma"/>
        </w:rPr>
      </w:pPr>
    </w:p>
    <w:p w:rsidR="00A7327D" w:rsidRPr="00B859E0" w:rsidRDefault="00A7327D" w:rsidP="000E3029">
      <w:pPr>
        <w:spacing w:after="0" w:line="360" w:lineRule="auto"/>
        <w:ind w:left="2127"/>
        <w:jc w:val="both"/>
        <w:rPr>
          <w:rFonts w:ascii="Tahoma" w:hAnsi="Tahoma" w:cs="Tahoma"/>
        </w:rPr>
      </w:pPr>
    </w:p>
    <w:p w:rsidR="002842F4" w:rsidRPr="00B859E0" w:rsidRDefault="002842F4" w:rsidP="00B859E0">
      <w:pPr>
        <w:pStyle w:val="ListParagraph"/>
        <w:numPr>
          <w:ilvl w:val="0"/>
          <w:numId w:val="17"/>
        </w:numPr>
        <w:spacing w:after="0" w:line="360" w:lineRule="auto"/>
        <w:ind w:left="1560" w:hanging="426"/>
        <w:jc w:val="both"/>
        <w:rPr>
          <w:rFonts w:ascii="Tahoma" w:hAnsi="Tahoma" w:cs="Tahoma"/>
          <w:b/>
        </w:rPr>
      </w:pPr>
      <w:r w:rsidRPr="00B859E0">
        <w:rPr>
          <w:rFonts w:ascii="Tahoma" w:hAnsi="Tahoma" w:cs="Tahoma"/>
          <w:b/>
        </w:rPr>
        <w:t xml:space="preserve">Subbag </w:t>
      </w:r>
      <w:r w:rsidR="00A7327D" w:rsidRPr="00B859E0">
        <w:rPr>
          <w:rFonts w:ascii="Tahoma" w:hAnsi="Tahoma" w:cs="Tahoma"/>
          <w:b/>
        </w:rPr>
        <w:t>Humas, Protokol dan Publikasi</w:t>
      </w:r>
      <w:r w:rsidRPr="00B859E0">
        <w:rPr>
          <w:rFonts w:ascii="Tahoma" w:hAnsi="Tahoma" w:cs="Tahoma"/>
          <w:b/>
        </w:rPr>
        <w:t xml:space="preserve">. </w:t>
      </w:r>
    </w:p>
    <w:p w:rsidR="002842F4" w:rsidRPr="00B859E0" w:rsidRDefault="002842F4" w:rsidP="00B859E0">
      <w:pPr>
        <w:spacing w:line="360" w:lineRule="auto"/>
        <w:ind w:left="1560" w:firstLine="720"/>
        <w:jc w:val="both"/>
        <w:rPr>
          <w:rFonts w:ascii="Tahoma" w:hAnsi="Tahoma" w:cs="Tahoma"/>
        </w:rPr>
      </w:pPr>
      <w:r w:rsidRPr="00B859E0">
        <w:rPr>
          <w:rFonts w:ascii="Tahoma" w:hAnsi="Tahoma" w:cs="Tahoma"/>
        </w:rPr>
        <w:t xml:space="preserve">Sub bagian </w:t>
      </w:r>
      <w:r w:rsidR="00A7327D" w:rsidRPr="00B859E0">
        <w:rPr>
          <w:rFonts w:ascii="Tahoma" w:hAnsi="Tahoma" w:cs="Tahoma"/>
        </w:rPr>
        <w:t>Humas, Protokol dan Publikasi</w:t>
      </w:r>
      <w:r w:rsidRPr="00B859E0">
        <w:rPr>
          <w:rFonts w:ascii="Tahoma" w:hAnsi="Tahoma" w:cs="Tahoma"/>
        </w:rPr>
        <w:t xml:space="preserve"> berada dibawah dan bertanggung jawab kepada Kepala Bagian </w:t>
      </w:r>
      <w:r w:rsidR="00A7327D" w:rsidRPr="00B859E0">
        <w:rPr>
          <w:rFonts w:ascii="Tahoma" w:hAnsi="Tahoma" w:cs="Tahoma"/>
        </w:rPr>
        <w:t>Persidangan dan Perundangan-Undangan</w:t>
      </w:r>
      <w:r w:rsidRPr="00B859E0">
        <w:rPr>
          <w:rFonts w:ascii="Tahoma" w:hAnsi="Tahoma" w:cs="Tahoma"/>
        </w:rPr>
        <w:t xml:space="preserve">. Sub bagian </w:t>
      </w:r>
      <w:r w:rsidR="00A7327D" w:rsidRPr="00B859E0">
        <w:rPr>
          <w:rFonts w:ascii="Tahoma" w:hAnsi="Tahoma" w:cs="Tahoma"/>
        </w:rPr>
        <w:t>Humas, Protokol dan Publikasi</w:t>
      </w:r>
      <w:r w:rsidRPr="00B859E0">
        <w:rPr>
          <w:rFonts w:ascii="Tahoma" w:hAnsi="Tahoma" w:cs="Tahoma"/>
        </w:rPr>
        <w:t xml:space="preserve"> mempunyai tugas </w:t>
      </w:r>
      <w:r w:rsidR="00A7327D" w:rsidRPr="00B859E0">
        <w:rPr>
          <w:rFonts w:ascii="Tahoma" w:hAnsi="Tahoma" w:cs="Tahoma"/>
        </w:rPr>
        <w:t>melaksanakan penghimpunan bahan perencanaan, pengkajian, penyusunan serta pelaksanaan kebijakan lingkup kehumasan, protokol dan publikasi</w:t>
      </w:r>
      <w:r w:rsidRPr="00B859E0">
        <w:rPr>
          <w:rFonts w:ascii="Tahoma" w:hAnsi="Tahoma" w:cs="Tahoma"/>
        </w:rPr>
        <w:t xml:space="preserve">. Dalam melaksanakan tugas tersebut </w:t>
      </w:r>
      <w:r w:rsidR="00A7327D" w:rsidRPr="00B859E0">
        <w:rPr>
          <w:rFonts w:ascii="Tahoma" w:hAnsi="Tahoma" w:cs="Tahoma"/>
        </w:rPr>
        <w:t>Subbag Humas, Protokol dan Publikasi</w:t>
      </w:r>
      <w:r w:rsidRPr="00B859E0">
        <w:rPr>
          <w:rFonts w:ascii="Tahoma" w:hAnsi="Tahoma" w:cs="Tahoma"/>
        </w:rPr>
        <w:t xml:space="preserve"> mempunyai uraian pekerjaan sebagai berikut:</w:t>
      </w:r>
    </w:p>
    <w:p w:rsidR="00A7327D" w:rsidRPr="00B859E0" w:rsidRDefault="00A7327D" w:rsidP="00B859E0">
      <w:pPr>
        <w:pStyle w:val="ListParagraph"/>
        <w:numPr>
          <w:ilvl w:val="0"/>
          <w:numId w:val="16"/>
        </w:numPr>
        <w:spacing w:after="0" w:line="360" w:lineRule="auto"/>
        <w:ind w:left="1980" w:hanging="420"/>
        <w:jc w:val="both"/>
        <w:rPr>
          <w:rFonts w:ascii="Tahoma" w:hAnsi="Tahoma" w:cs="Tahoma"/>
        </w:rPr>
      </w:pPr>
      <w:r w:rsidRPr="00B859E0">
        <w:rPr>
          <w:rFonts w:ascii="Tahoma" w:hAnsi="Tahoma" w:cs="Tahoma"/>
        </w:rPr>
        <w:t xml:space="preserve">menyusun bahan komunikasi dan publikasi; </w:t>
      </w:r>
    </w:p>
    <w:p w:rsidR="00A7327D" w:rsidRPr="00B859E0" w:rsidRDefault="00A7327D" w:rsidP="00B859E0">
      <w:pPr>
        <w:pStyle w:val="ListParagraph"/>
        <w:numPr>
          <w:ilvl w:val="0"/>
          <w:numId w:val="16"/>
        </w:numPr>
        <w:spacing w:after="0" w:line="360" w:lineRule="auto"/>
        <w:ind w:left="1980" w:hanging="420"/>
        <w:jc w:val="both"/>
        <w:rPr>
          <w:rFonts w:ascii="Tahoma" w:hAnsi="Tahoma" w:cs="Tahoma"/>
        </w:rPr>
      </w:pPr>
      <w:r w:rsidRPr="00B859E0">
        <w:rPr>
          <w:rFonts w:ascii="Tahoma" w:hAnsi="Tahoma" w:cs="Tahoma"/>
        </w:rPr>
        <w:t xml:space="preserve">merancang administrasi kunjungan kerja DPRD; </w:t>
      </w:r>
    </w:p>
    <w:p w:rsidR="00A7327D" w:rsidRPr="00B859E0" w:rsidRDefault="00A7327D" w:rsidP="00B859E0">
      <w:pPr>
        <w:pStyle w:val="ListParagraph"/>
        <w:numPr>
          <w:ilvl w:val="0"/>
          <w:numId w:val="16"/>
        </w:numPr>
        <w:spacing w:after="0" w:line="360" w:lineRule="auto"/>
        <w:ind w:left="1980" w:hanging="420"/>
        <w:jc w:val="both"/>
        <w:rPr>
          <w:rFonts w:ascii="Tahoma" w:hAnsi="Tahoma" w:cs="Tahoma"/>
        </w:rPr>
      </w:pPr>
      <w:r w:rsidRPr="00B859E0">
        <w:rPr>
          <w:rFonts w:ascii="Tahoma" w:hAnsi="Tahoma" w:cs="Tahoma"/>
        </w:rPr>
        <w:t xml:space="preserve">menyusun bahan keprotokolan pimpinan DPRD; </w:t>
      </w:r>
    </w:p>
    <w:p w:rsidR="00A7327D" w:rsidRPr="00B859E0" w:rsidRDefault="00A7327D" w:rsidP="00B859E0">
      <w:pPr>
        <w:pStyle w:val="ListParagraph"/>
        <w:numPr>
          <w:ilvl w:val="0"/>
          <w:numId w:val="16"/>
        </w:numPr>
        <w:spacing w:after="0" w:line="360" w:lineRule="auto"/>
        <w:ind w:left="1980" w:hanging="420"/>
        <w:jc w:val="both"/>
        <w:rPr>
          <w:rFonts w:ascii="Tahoma" w:hAnsi="Tahoma" w:cs="Tahoma"/>
        </w:rPr>
      </w:pPr>
      <w:r w:rsidRPr="00B859E0">
        <w:rPr>
          <w:rFonts w:ascii="Tahoma" w:hAnsi="Tahoma" w:cs="Tahoma"/>
        </w:rPr>
        <w:t xml:space="preserve">merencanakan kegiatan DPRD; </w:t>
      </w:r>
    </w:p>
    <w:p w:rsidR="002842F4" w:rsidRPr="00B859E0" w:rsidRDefault="00A7327D" w:rsidP="00B859E0">
      <w:pPr>
        <w:pStyle w:val="ListParagraph"/>
        <w:numPr>
          <w:ilvl w:val="0"/>
          <w:numId w:val="16"/>
        </w:numPr>
        <w:spacing w:after="0" w:line="360" w:lineRule="auto"/>
        <w:ind w:left="1980" w:hanging="420"/>
        <w:jc w:val="both"/>
        <w:rPr>
          <w:rFonts w:ascii="Tahoma" w:hAnsi="Tahoma" w:cs="Tahoma"/>
        </w:rPr>
      </w:pPr>
      <w:proofErr w:type="gramStart"/>
      <w:r w:rsidRPr="00B859E0">
        <w:rPr>
          <w:rFonts w:ascii="Tahoma" w:hAnsi="Tahoma" w:cs="Tahoma"/>
        </w:rPr>
        <w:t>merencanakan</w:t>
      </w:r>
      <w:proofErr w:type="gramEnd"/>
      <w:r w:rsidRPr="00B859E0">
        <w:rPr>
          <w:rFonts w:ascii="Tahoma" w:hAnsi="Tahoma" w:cs="Tahoma"/>
        </w:rPr>
        <w:t xml:space="preserve"> keprotokolan pimpinan DPRD</w:t>
      </w:r>
      <w:r w:rsidR="002842F4" w:rsidRPr="00B859E0">
        <w:rPr>
          <w:rFonts w:ascii="Tahoma" w:hAnsi="Tahoma" w:cs="Tahoma"/>
        </w:rPr>
        <w:t>.</w:t>
      </w:r>
    </w:p>
    <w:p w:rsidR="002842F4" w:rsidRPr="00B859E0" w:rsidRDefault="002842F4" w:rsidP="000E3029">
      <w:pPr>
        <w:pStyle w:val="ListParagraph"/>
        <w:spacing w:line="360" w:lineRule="auto"/>
        <w:ind w:left="1440" w:hanging="270"/>
        <w:jc w:val="both"/>
        <w:rPr>
          <w:rFonts w:ascii="Tahoma" w:hAnsi="Tahoma" w:cs="Tahoma"/>
        </w:rPr>
      </w:pPr>
    </w:p>
    <w:p w:rsidR="002842F4" w:rsidRPr="00B859E0" w:rsidRDefault="002842F4" w:rsidP="00B859E0">
      <w:pPr>
        <w:pStyle w:val="ListParagraph"/>
        <w:numPr>
          <w:ilvl w:val="2"/>
          <w:numId w:val="15"/>
        </w:numPr>
        <w:tabs>
          <w:tab w:val="left" w:pos="1530"/>
        </w:tabs>
        <w:spacing w:after="0" w:line="360" w:lineRule="auto"/>
        <w:ind w:left="1418" w:right="762" w:hanging="709"/>
        <w:jc w:val="both"/>
        <w:rPr>
          <w:rFonts w:ascii="Tahoma" w:hAnsi="Tahoma" w:cs="Tahoma"/>
          <w:b/>
        </w:rPr>
      </w:pPr>
      <w:r w:rsidRPr="00B859E0">
        <w:rPr>
          <w:rFonts w:ascii="Tahoma" w:hAnsi="Tahoma" w:cs="Tahoma"/>
          <w:b/>
        </w:rPr>
        <w:t xml:space="preserve">BAGIAN </w:t>
      </w:r>
      <w:r w:rsidR="005768E9" w:rsidRPr="00B859E0">
        <w:rPr>
          <w:rFonts w:ascii="Tahoma" w:hAnsi="Tahoma" w:cs="Tahoma"/>
          <w:b/>
        </w:rPr>
        <w:t>FASILITASI PENGANGGARAN DAN PENGAWASAN</w:t>
      </w:r>
    </w:p>
    <w:p w:rsidR="00553BFC" w:rsidRPr="00B859E0" w:rsidRDefault="00553BFC" w:rsidP="00553BFC">
      <w:pPr>
        <w:pStyle w:val="ListParagraph"/>
        <w:tabs>
          <w:tab w:val="left" w:pos="1530"/>
        </w:tabs>
        <w:spacing w:after="0" w:line="360" w:lineRule="auto"/>
        <w:ind w:left="1350" w:right="762"/>
        <w:jc w:val="both"/>
        <w:rPr>
          <w:rFonts w:ascii="Tahoma" w:hAnsi="Tahoma" w:cs="Tahoma"/>
          <w:b/>
        </w:rPr>
      </w:pPr>
    </w:p>
    <w:p w:rsidR="002842F4" w:rsidRPr="00B859E0" w:rsidRDefault="002842F4" w:rsidP="00B859E0">
      <w:pPr>
        <w:spacing w:line="360" w:lineRule="auto"/>
        <w:ind w:left="1418" w:firstLine="652"/>
        <w:jc w:val="both"/>
        <w:rPr>
          <w:rFonts w:ascii="Tahoma" w:hAnsi="Tahoma" w:cs="Tahoma"/>
        </w:rPr>
      </w:pPr>
      <w:proofErr w:type="gramStart"/>
      <w:r w:rsidRPr="00B859E0">
        <w:rPr>
          <w:rFonts w:ascii="Tahoma" w:hAnsi="Tahoma" w:cs="Tahoma"/>
        </w:rPr>
        <w:t xml:space="preserve">Bagian </w:t>
      </w:r>
      <w:r w:rsidR="005768E9" w:rsidRPr="00B859E0">
        <w:rPr>
          <w:rFonts w:ascii="Tahoma" w:hAnsi="Tahoma" w:cs="Tahoma"/>
        </w:rPr>
        <w:t>Fasilitasi Penganggaran dan Pengawasan</w:t>
      </w:r>
      <w:r w:rsidRPr="00B859E0">
        <w:rPr>
          <w:rFonts w:ascii="Tahoma" w:hAnsi="Tahoma" w:cs="Tahoma"/>
        </w:rPr>
        <w:t xml:space="preserve"> berada di bawah dan bertanggung jawab kepada Sekretaris DPRD.</w:t>
      </w:r>
      <w:proofErr w:type="gramEnd"/>
      <w:r w:rsidRPr="00B859E0">
        <w:rPr>
          <w:rFonts w:ascii="Tahoma" w:hAnsi="Tahoma" w:cs="Tahoma"/>
        </w:rPr>
        <w:t xml:space="preserve"> </w:t>
      </w:r>
      <w:proofErr w:type="gramStart"/>
      <w:r w:rsidRPr="00B859E0">
        <w:rPr>
          <w:rFonts w:ascii="Tahoma" w:hAnsi="Tahoma" w:cs="Tahoma"/>
        </w:rPr>
        <w:t xml:space="preserve">Bagian </w:t>
      </w:r>
      <w:r w:rsidR="005768E9" w:rsidRPr="00B859E0">
        <w:rPr>
          <w:rFonts w:ascii="Tahoma" w:hAnsi="Tahoma" w:cs="Tahoma"/>
        </w:rPr>
        <w:t xml:space="preserve">Fasilitasi Penganggaran </w:t>
      </w:r>
      <w:r w:rsidR="005768E9" w:rsidRPr="00B859E0">
        <w:rPr>
          <w:rFonts w:ascii="Tahoma" w:hAnsi="Tahoma" w:cs="Tahoma"/>
        </w:rPr>
        <w:lastRenderedPageBreak/>
        <w:t>dan Pengawasan</w:t>
      </w:r>
      <w:r w:rsidRPr="00B859E0">
        <w:rPr>
          <w:rFonts w:ascii="Tahoma" w:hAnsi="Tahoma" w:cs="Tahoma"/>
        </w:rPr>
        <w:t xml:space="preserve"> mempunyai tugas melaksanakan dukungan penyelenggaraan tugas dan fungsi DPRD di bidang </w:t>
      </w:r>
      <w:r w:rsidR="00B60ADF" w:rsidRPr="00B859E0">
        <w:rPr>
          <w:rFonts w:ascii="Tahoma" w:hAnsi="Tahoma" w:cs="Tahoma"/>
        </w:rPr>
        <w:t>Penganggaran dan Pengawasan</w:t>
      </w:r>
      <w:r w:rsidRPr="00B859E0">
        <w:rPr>
          <w:rFonts w:ascii="Tahoma" w:hAnsi="Tahoma" w:cs="Tahoma"/>
        </w:rPr>
        <w:t>.</w:t>
      </w:r>
      <w:proofErr w:type="gramEnd"/>
      <w:r w:rsidRPr="00B859E0">
        <w:rPr>
          <w:rFonts w:ascii="Tahoma" w:hAnsi="Tahoma" w:cs="Tahoma"/>
        </w:rPr>
        <w:t xml:space="preserve"> Dalam melaksanakan tugas dimaksud, bagian </w:t>
      </w:r>
      <w:r w:rsidR="00B60ADF" w:rsidRPr="00B859E0">
        <w:rPr>
          <w:rFonts w:ascii="Tahoma" w:hAnsi="Tahoma" w:cs="Tahoma"/>
        </w:rPr>
        <w:t>Fasilitasi Penganggaran dan Pengawasan</w:t>
      </w:r>
      <w:r w:rsidRPr="00B859E0">
        <w:rPr>
          <w:rFonts w:ascii="Tahoma" w:hAnsi="Tahoma" w:cs="Tahoma"/>
        </w:rPr>
        <w:t xml:space="preserve"> menyelenggarakan </w:t>
      </w:r>
      <w:proofErr w:type="gramStart"/>
      <w:r w:rsidRPr="00B859E0">
        <w:rPr>
          <w:rFonts w:ascii="Tahoma" w:hAnsi="Tahoma" w:cs="Tahoma"/>
        </w:rPr>
        <w:t>fungsi</w:t>
      </w:r>
      <w:r w:rsidR="00B60ADF" w:rsidRPr="00B859E0">
        <w:rPr>
          <w:rFonts w:ascii="Tahoma" w:hAnsi="Tahoma" w:cs="Tahoma"/>
        </w:rPr>
        <w:t xml:space="preserve"> </w:t>
      </w:r>
      <w:r w:rsidRPr="00B859E0">
        <w:rPr>
          <w:rFonts w:ascii="Tahoma" w:hAnsi="Tahoma" w:cs="Tahoma"/>
        </w:rPr>
        <w:t>:</w:t>
      </w:r>
      <w:proofErr w:type="gramEnd"/>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pembahasan KUA PPAS/KUPA PPAS Perubahan;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Pembahasan APBD/APBDP;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pembahasan Raperda pertanggungjawaban pelaksanaan APBD;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pembahasan laporan semester pertama dan prognosis enam bulan berikutnya;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pembahasan laporan keterangan pertanggungjawaban kepala daerah;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pembahasan terhadap tindak lanjut hasil pemeriksaan BPK RI;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aspirasi masyarakat;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pengoordinasian dan evaluasi rumusan rapat dalam rangka pengawasan;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pelaksanaan penegakan kode etik DPRD;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dukungan pengawasan penggunaan anggaran;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pengawasan pelaksanaan kebijakan; </w:t>
      </w:r>
    </w:p>
    <w:p w:rsidR="00B60ADF"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 xml:space="preserve">fasilitasi, verifikasi, dan pengoordinasian penyusunan pokokpokok pikiran DPRD; </w:t>
      </w:r>
    </w:p>
    <w:p w:rsidR="002842F4" w:rsidRPr="00B859E0" w:rsidRDefault="00B60ADF" w:rsidP="00B60ADF">
      <w:pPr>
        <w:pStyle w:val="ListParagraph"/>
        <w:numPr>
          <w:ilvl w:val="1"/>
          <w:numId w:val="17"/>
        </w:numPr>
        <w:spacing w:after="0" w:line="360" w:lineRule="auto"/>
        <w:ind w:left="1710"/>
        <w:jc w:val="both"/>
        <w:rPr>
          <w:rFonts w:ascii="Tahoma" w:hAnsi="Tahoma" w:cs="Tahoma"/>
        </w:rPr>
      </w:pPr>
      <w:r w:rsidRPr="00B859E0">
        <w:rPr>
          <w:rFonts w:ascii="Tahoma" w:hAnsi="Tahoma" w:cs="Tahoma"/>
        </w:rPr>
        <w:t>fasilitasi, verifikasi, dan pengoordinasian persetujuan kerjasama daerah;</w:t>
      </w:r>
    </w:p>
    <w:p w:rsidR="002842F4" w:rsidRPr="00B859E0" w:rsidRDefault="002842F4" w:rsidP="000E3029">
      <w:pPr>
        <w:pStyle w:val="ListParagraph"/>
        <w:spacing w:line="360" w:lineRule="auto"/>
        <w:ind w:left="1350"/>
        <w:jc w:val="both"/>
        <w:rPr>
          <w:rFonts w:ascii="Tahoma" w:hAnsi="Tahoma" w:cs="Tahoma"/>
        </w:rPr>
      </w:pPr>
    </w:p>
    <w:p w:rsidR="002842F4" w:rsidRPr="00B859E0" w:rsidRDefault="002842F4" w:rsidP="00B60ADF">
      <w:pPr>
        <w:pStyle w:val="ListParagraph"/>
        <w:numPr>
          <w:ilvl w:val="0"/>
          <w:numId w:val="18"/>
        </w:numPr>
        <w:spacing w:after="0" w:line="360" w:lineRule="auto"/>
        <w:ind w:left="1710" w:right="762"/>
        <w:jc w:val="both"/>
        <w:rPr>
          <w:rFonts w:ascii="Tahoma" w:hAnsi="Tahoma" w:cs="Tahoma"/>
          <w:b/>
        </w:rPr>
      </w:pPr>
      <w:r w:rsidRPr="00B859E0">
        <w:rPr>
          <w:rFonts w:ascii="Tahoma" w:hAnsi="Tahoma" w:cs="Tahoma"/>
          <w:b/>
        </w:rPr>
        <w:t xml:space="preserve"> Sub bagian </w:t>
      </w:r>
      <w:r w:rsidR="00B60ADF" w:rsidRPr="00B859E0">
        <w:rPr>
          <w:rFonts w:ascii="Tahoma" w:hAnsi="Tahoma" w:cs="Tahoma"/>
          <w:b/>
        </w:rPr>
        <w:t>Fasilitasi Penganggaran</w:t>
      </w:r>
      <w:r w:rsidRPr="00B859E0">
        <w:rPr>
          <w:rFonts w:ascii="Tahoma" w:hAnsi="Tahoma" w:cs="Tahoma"/>
          <w:b/>
        </w:rPr>
        <w:t>.</w:t>
      </w:r>
    </w:p>
    <w:p w:rsidR="002842F4" w:rsidRPr="00B859E0" w:rsidRDefault="002842F4" w:rsidP="00533A0C">
      <w:pPr>
        <w:pStyle w:val="ListParagraph"/>
        <w:spacing w:line="360" w:lineRule="auto"/>
        <w:ind w:left="1710" w:firstLine="720"/>
        <w:jc w:val="both"/>
        <w:rPr>
          <w:rFonts w:ascii="Tahoma" w:hAnsi="Tahoma" w:cs="Tahoma"/>
        </w:rPr>
      </w:pPr>
      <w:r w:rsidRPr="00B859E0">
        <w:rPr>
          <w:rFonts w:ascii="Tahoma" w:hAnsi="Tahoma" w:cs="Tahoma"/>
        </w:rPr>
        <w:t xml:space="preserve">Sub bagian </w:t>
      </w:r>
      <w:r w:rsidR="00B60ADF" w:rsidRPr="00B859E0">
        <w:rPr>
          <w:rFonts w:ascii="Tahoma" w:hAnsi="Tahoma" w:cs="Tahoma"/>
        </w:rPr>
        <w:t xml:space="preserve">Fasilitasi Penganggaran </w:t>
      </w:r>
      <w:r w:rsidRPr="00B859E0">
        <w:rPr>
          <w:rFonts w:ascii="Tahoma" w:hAnsi="Tahoma" w:cs="Tahoma"/>
        </w:rPr>
        <w:t xml:space="preserve">berada dibawah dan bertanggung jawab kepada Kepala Bagian </w:t>
      </w:r>
      <w:r w:rsidR="00B60ADF" w:rsidRPr="00B859E0">
        <w:rPr>
          <w:rFonts w:ascii="Tahoma" w:hAnsi="Tahoma" w:cs="Tahoma"/>
        </w:rPr>
        <w:t>Fasilitasi Penganggaran dan Pengawasan</w:t>
      </w:r>
      <w:r w:rsidRPr="00B859E0">
        <w:rPr>
          <w:rFonts w:ascii="Tahoma" w:hAnsi="Tahoma" w:cs="Tahoma"/>
        </w:rPr>
        <w:t xml:space="preserve">. Sub bagian </w:t>
      </w:r>
      <w:r w:rsidR="00B60ADF" w:rsidRPr="00B859E0">
        <w:rPr>
          <w:rFonts w:ascii="Tahoma" w:hAnsi="Tahoma" w:cs="Tahoma"/>
        </w:rPr>
        <w:t>Fasilitasi Penganggaran</w:t>
      </w:r>
      <w:r w:rsidRPr="00B859E0">
        <w:rPr>
          <w:rFonts w:ascii="Tahoma" w:hAnsi="Tahoma" w:cs="Tahoma"/>
        </w:rPr>
        <w:t xml:space="preserve"> mempuyai tugas </w:t>
      </w:r>
      <w:r w:rsidR="00533A0C" w:rsidRPr="00B859E0">
        <w:rPr>
          <w:rFonts w:ascii="Tahoma" w:hAnsi="Tahoma" w:cs="Tahoma"/>
        </w:rPr>
        <w:lastRenderedPageBreak/>
        <w:t>melaksanakan penghimpunan bahan perencanaan, pengkajian, penyusunan serta pelaksanaan kebijakan lingkup fasilitasi penganggaran</w:t>
      </w:r>
      <w:r w:rsidRPr="00B859E0">
        <w:rPr>
          <w:rFonts w:ascii="Tahoma" w:hAnsi="Tahoma" w:cs="Tahoma"/>
        </w:rPr>
        <w:t>.</w:t>
      </w:r>
    </w:p>
    <w:p w:rsidR="002842F4" w:rsidRPr="00B859E0" w:rsidRDefault="002842F4" w:rsidP="00533A0C">
      <w:pPr>
        <w:pStyle w:val="ListParagraph"/>
        <w:spacing w:line="360" w:lineRule="auto"/>
        <w:ind w:left="1710" w:firstLine="720"/>
        <w:jc w:val="both"/>
        <w:rPr>
          <w:rFonts w:ascii="Tahoma" w:hAnsi="Tahoma" w:cs="Tahoma"/>
        </w:rPr>
      </w:pPr>
      <w:r w:rsidRPr="00B859E0">
        <w:rPr>
          <w:rFonts w:ascii="Tahoma" w:hAnsi="Tahoma" w:cs="Tahoma"/>
        </w:rPr>
        <w:t xml:space="preserve">Dalam melaksanakan tugas sebagaimana dimaksud, Sub bagian </w:t>
      </w:r>
      <w:r w:rsidR="00533A0C" w:rsidRPr="00B859E0">
        <w:rPr>
          <w:rFonts w:ascii="Tahoma" w:hAnsi="Tahoma" w:cs="Tahoma"/>
        </w:rPr>
        <w:t xml:space="preserve">Fasilitasi Penganggaran </w:t>
      </w:r>
      <w:r w:rsidRPr="00B859E0">
        <w:rPr>
          <w:rFonts w:ascii="Tahoma" w:hAnsi="Tahoma" w:cs="Tahoma"/>
        </w:rPr>
        <w:t>mempunyai uraian tugas dan pekerjaan sebagai berikut:</w:t>
      </w:r>
    </w:p>
    <w:p w:rsidR="00533A0C" w:rsidRPr="00B859E0" w:rsidRDefault="00533A0C" w:rsidP="00533A0C">
      <w:pPr>
        <w:pStyle w:val="ListParagraph"/>
        <w:numPr>
          <w:ilvl w:val="0"/>
          <w:numId w:val="19"/>
        </w:numPr>
        <w:spacing w:after="0" w:line="360" w:lineRule="auto"/>
        <w:ind w:left="2160" w:hanging="450"/>
        <w:jc w:val="both"/>
        <w:rPr>
          <w:rFonts w:ascii="Tahoma" w:hAnsi="Tahoma" w:cs="Tahoma"/>
        </w:rPr>
      </w:pPr>
      <w:r w:rsidRPr="00B859E0">
        <w:rPr>
          <w:rFonts w:ascii="Tahoma" w:hAnsi="Tahoma" w:cs="Tahoma"/>
        </w:rPr>
        <w:t xml:space="preserve">merencanakan pembahasan KUA PPAS/KUPA PPAS perubahan; </w:t>
      </w:r>
    </w:p>
    <w:p w:rsidR="00533A0C" w:rsidRPr="00B859E0" w:rsidRDefault="00533A0C" w:rsidP="00533A0C">
      <w:pPr>
        <w:pStyle w:val="ListParagraph"/>
        <w:numPr>
          <w:ilvl w:val="0"/>
          <w:numId w:val="19"/>
        </w:numPr>
        <w:spacing w:after="0" w:line="360" w:lineRule="auto"/>
        <w:ind w:left="2160" w:hanging="450"/>
        <w:jc w:val="both"/>
        <w:rPr>
          <w:rFonts w:ascii="Tahoma" w:hAnsi="Tahoma" w:cs="Tahoma"/>
        </w:rPr>
      </w:pPr>
      <w:r w:rsidRPr="00B859E0">
        <w:rPr>
          <w:rFonts w:ascii="Tahoma" w:hAnsi="Tahoma" w:cs="Tahoma"/>
        </w:rPr>
        <w:t xml:space="preserve">menyusun bahan pembahasan Raperda APBD/APBDP; </w:t>
      </w:r>
    </w:p>
    <w:p w:rsidR="00533A0C" w:rsidRPr="00B859E0" w:rsidRDefault="00533A0C" w:rsidP="00533A0C">
      <w:pPr>
        <w:pStyle w:val="ListParagraph"/>
        <w:numPr>
          <w:ilvl w:val="0"/>
          <w:numId w:val="19"/>
        </w:numPr>
        <w:spacing w:after="0" w:line="360" w:lineRule="auto"/>
        <w:ind w:left="2160" w:hanging="450"/>
        <w:jc w:val="both"/>
        <w:rPr>
          <w:rFonts w:ascii="Tahoma" w:hAnsi="Tahoma" w:cs="Tahoma"/>
        </w:rPr>
      </w:pPr>
      <w:r w:rsidRPr="00B859E0">
        <w:rPr>
          <w:rFonts w:ascii="Tahoma" w:hAnsi="Tahoma" w:cs="Tahoma"/>
        </w:rPr>
        <w:t xml:space="preserve">menyusun bahan pembahasan Raperda pertanggungjawaban pelaksanaan APBD; </w:t>
      </w:r>
    </w:p>
    <w:p w:rsidR="00533A0C" w:rsidRPr="00B859E0" w:rsidRDefault="00533A0C" w:rsidP="00533A0C">
      <w:pPr>
        <w:pStyle w:val="ListParagraph"/>
        <w:numPr>
          <w:ilvl w:val="0"/>
          <w:numId w:val="19"/>
        </w:numPr>
        <w:spacing w:after="0" w:line="360" w:lineRule="auto"/>
        <w:ind w:left="2160" w:hanging="450"/>
        <w:jc w:val="both"/>
        <w:rPr>
          <w:rFonts w:ascii="Tahoma" w:hAnsi="Tahoma" w:cs="Tahoma"/>
        </w:rPr>
      </w:pPr>
      <w:r w:rsidRPr="00B859E0">
        <w:rPr>
          <w:rFonts w:ascii="Tahoma" w:hAnsi="Tahoma" w:cs="Tahoma"/>
        </w:rPr>
        <w:t xml:space="preserve">menyusun bahan pembahasan laporan semester pertama dan prognosis enam bulan berikutnya; </w:t>
      </w:r>
    </w:p>
    <w:p w:rsidR="00533A0C" w:rsidRPr="00B859E0" w:rsidRDefault="00533A0C" w:rsidP="00533A0C">
      <w:pPr>
        <w:pStyle w:val="ListParagraph"/>
        <w:numPr>
          <w:ilvl w:val="0"/>
          <w:numId w:val="19"/>
        </w:numPr>
        <w:spacing w:after="0" w:line="360" w:lineRule="auto"/>
        <w:ind w:left="2160" w:hanging="450"/>
        <w:jc w:val="both"/>
        <w:rPr>
          <w:rFonts w:ascii="Tahoma" w:hAnsi="Tahoma" w:cs="Tahoma"/>
        </w:rPr>
      </w:pPr>
      <w:r w:rsidRPr="00B859E0">
        <w:rPr>
          <w:rFonts w:ascii="Tahoma" w:hAnsi="Tahoma" w:cs="Tahoma"/>
        </w:rPr>
        <w:t xml:space="preserve">menyusun bahan pembahasan laporan keterangan pertanggungjawaban kepala daerah; </w:t>
      </w:r>
    </w:p>
    <w:p w:rsidR="002842F4" w:rsidRPr="00B859E0" w:rsidRDefault="00533A0C" w:rsidP="00533A0C">
      <w:pPr>
        <w:pStyle w:val="ListParagraph"/>
        <w:numPr>
          <w:ilvl w:val="0"/>
          <w:numId w:val="19"/>
        </w:numPr>
        <w:spacing w:after="0" w:line="360" w:lineRule="auto"/>
        <w:ind w:left="2160" w:hanging="450"/>
        <w:jc w:val="both"/>
        <w:rPr>
          <w:rFonts w:ascii="Tahoma" w:hAnsi="Tahoma" w:cs="Tahoma"/>
        </w:rPr>
      </w:pPr>
      <w:r w:rsidRPr="00B859E0">
        <w:rPr>
          <w:rFonts w:ascii="Tahoma" w:hAnsi="Tahoma" w:cs="Tahoma"/>
        </w:rPr>
        <w:t>menyusun bahan pembahasan terhadap tindak lanjut hasil pemeriksaan BPK RI;</w:t>
      </w:r>
    </w:p>
    <w:p w:rsidR="002842F4" w:rsidRPr="00B859E0" w:rsidRDefault="002842F4" w:rsidP="000E3029">
      <w:pPr>
        <w:pStyle w:val="ListParagraph"/>
        <w:spacing w:line="360" w:lineRule="auto"/>
        <w:ind w:left="1530"/>
        <w:jc w:val="both"/>
        <w:rPr>
          <w:rFonts w:ascii="Tahoma" w:hAnsi="Tahoma" w:cs="Tahoma"/>
        </w:rPr>
      </w:pPr>
    </w:p>
    <w:p w:rsidR="002842F4" w:rsidRPr="00B859E0" w:rsidRDefault="002842F4" w:rsidP="00533A0C">
      <w:pPr>
        <w:pStyle w:val="ListParagraph"/>
        <w:numPr>
          <w:ilvl w:val="0"/>
          <w:numId w:val="18"/>
        </w:numPr>
        <w:spacing w:after="0" w:line="360" w:lineRule="auto"/>
        <w:ind w:left="1800" w:hanging="450"/>
        <w:jc w:val="both"/>
        <w:rPr>
          <w:rFonts w:ascii="Tahoma" w:hAnsi="Tahoma" w:cs="Tahoma"/>
          <w:b/>
        </w:rPr>
      </w:pPr>
      <w:r w:rsidRPr="00B859E0">
        <w:rPr>
          <w:rFonts w:ascii="Tahoma" w:hAnsi="Tahoma" w:cs="Tahoma"/>
          <w:b/>
        </w:rPr>
        <w:t xml:space="preserve">Sub bagian </w:t>
      </w:r>
      <w:r w:rsidR="00533A0C" w:rsidRPr="00B859E0">
        <w:rPr>
          <w:rFonts w:ascii="Tahoma" w:hAnsi="Tahoma" w:cs="Tahoma"/>
          <w:b/>
        </w:rPr>
        <w:t>Fasilitasi Pengawasan</w:t>
      </w:r>
    </w:p>
    <w:p w:rsidR="002842F4" w:rsidRPr="00B859E0" w:rsidRDefault="002842F4" w:rsidP="00533A0C">
      <w:pPr>
        <w:spacing w:line="360" w:lineRule="auto"/>
        <w:ind w:left="1800" w:firstLine="720"/>
        <w:jc w:val="both"/>
        <w:rPr>
          <w:rFonts w:ascii="Tahoma" w:hAnsi="Tahoma" w:cs="Tahoma"/>
        </w:rPr>
      </w:pPr>
      <w:r w:rsidRPr="00B859E0">
        <w:rPr>
          <w:rFonts w:ascii="Tahoma" w:hAnsi="Tahoma" w:cs="Tahoma"/>
        </w:rPr>
        <w:t xml:space="preserve">Sub bagian </w:t>
      </w:r>
      <w:r w:rsidR="00533A0C" w:rsidRPr="00B859E0">
        <w:rPr>
          <w:rFonts w:ascii="Tahoma" w:hAnsi="Tahoma" w:cs="Tahoma"/>
        </w:rPr>
        <w:t xml:space="preserve">Fasilitasi Pengawasan </w:t>
      </w:r>
      <w:r w:rsidRPr="00B859E0">
        <w:rPr>
          <w:rFonts w:ascii="Tahoma" w:hAnsi="Tahoma" w:cs="Tahoma"/>
        </w:rPr>
        <w:t xml:space="preserve">berada dibawah dan bertanggung jawab kepada Kepala bagian </w:t>
      </w:r>
      <w:r w:rsidR="00533A0C" w:rsidRPr="00B859E0">
        <w:rPr>
          <w:rFonts w:ascii="Tahoma" w:hAnsi="Tahoma" w:cs="Tahoma"/>
        </w:rPr>
        <w:t>Fasilitasi Penganggaran dan Pengawasan</w:t>
      </w:r>
      <w:r w:rsidRPr="00B859E0">
        <w:rPr>
          <w:rFonts w:ascii="Tahoma" w:hAnsi="Tahoma" w:cs="Tahoma"/>
        </w:rPr>
        <w:t xml:space="preserve">. Sub bagian </w:t>
      </w:r>
      <w:r w:rsidR="00533A0C" w:rsidRPr="00B859E0">
        <w:rPr>
          <w:rFonts w:ascii="Tahoma" w:hAnsi="Tahoma" w:cs="Tahoma"/>
        </w:rPr>
        <w:t>Fasilitasi Pengawasan</w:t>
      </w:r>
      <w:r w:rsidRPr="00B859E0">
        <w:rPr>
          <w:rFonts w:ascii="Tahoma" w:hAnsi="Tahoma" w:cs="Tahoma"/>
        </w:rPr>
        <w:t xml:space="preserve"> mempunyai tugas </w:t>
      </w:r>
      <w:r w:rsidR="00533A0C" w:rsidRPr="00B859E0">
        <w:rPr>
          <w:rFonts w:ascii="Tahoma" w:hAnsi="Tahoma" w:cs="Tahoma"/>
        </w:rPr>
        <w:t>melaksanakan penghimpunan bahan perencanaan, pengkajian, penyusunan serta pelaksanaan kebijakan lingkup fasilitasi pengawasan</w:t>
      </w:r>
      <w:r w:rsidRPr="00B859E0">
        <w:rPr>
          <w:rFonts w:ascii="Tahoma" w:hAnsi="Tahoma" w:cs="Tahoma"/>
        </w:rPr>
        <w:t xml:space="preserve">. Dalam melaksanakan tugas tersebut, Sub bagian </w:t>
      </w:r>
      <w:r w:rsidR="00533A0C" w:rsidRPr="00B859E0">
        <w:rPr>
          <w:rFonts w:ascii="Tahoma" w:hAnsi="Tahoma" w:cs="Tahoma"/>
        </w:rPr>
        <w:t xml:space="preserve">Fasilitasi Pengawasan </w:t>
      </w:r>
      <w:r w:rsidRPr="00B859E0">
        <w:rPr>
          <w:rFonts w:ascii="Tahoma" w:hAnsi="Tahoma" w:cs="Tahoma"/>
        </w:rPr>
        <w:t>mempunyai uraian tugas pekerjaan sebagai berikut:</w:t>
      </w:r>
    </w:p>
    <w:p w:rsidR="00533A0C" w:rsidRPr="00B859E0" w:rsidRDefault="00533A0C" w:rsidP="00533A0C">
      <w:pPr>
        <w:pStyle w:val="ListParagraph"/>
        <w:numPr>
          <w:ilvl w:val="0"/>
          <w:numId w:val="20"/>
        </w:numPr>
        <w:spacing w:after="0" w:line="360" w:lineRule="auto"/>
        <w:ind w:left="2160" w:hanging="450"/>
        <w:jc w:val="both"/>
        <w:rPr>
          <w:rFonts w:ascii="Tahoma" w:hAnsi="Tahoma" w:cs="Tahoma"/>
        </w:rPr>
      </w:pPr>
      <w:r w:rsidRPr="00B859E0">
        <w:rPr>
          <w:rFonts w:ascii="Tahoma" w:hAnsi="Tahoma" w:cs="Tahoma"/>
        </w:rPr>
        <w:t xml:space="preserve">mengkaji ulang rumusan rapat dalam rangka pengawasan; </w:t>
      </w:r>
    </w:p>
    <w:p w:rsidR="00533A0C" w:rsidRPr="00B859E0" w:rsidRDefault="00533A0C" w:rsidP="00533A0C">
      <w:pPr>
        <w:pStyle w:val="ListParagraph"/>
        <w:numPr>
          <w:ilvl w:val="0"/>
          <w:numId w:val="20"/>
        </w:numPr>
        <w:spacing w:after="0" w:line="360" w:lineRule="auto"/>
        <w:ind w:left="2160" w:hanging="450"/>
        <w:jc w:val="both"/>
        <w:rPr>
          <w:rFonts w:ascii="Tahoma" w:hAnsi="Tahoma" w:cs="Tahoma"/>
        </w:rPr>
      </w:pPr>
      <w:r w:rsidRPr="00B859E0">
        <w:rPr>
          <w:rFonts w:ascii="Tahoma" w:hAnsi="Tahoma" w:cs="Tahoma"/>
        </w:rPr>
        <w:t xml:space="preserve">merancang bahan rapat-rapat internal DPRD; </w:t>
      </w:r>
    </w:p>
    <w:p w:rsidR="00533A0C" w:rsidRPr="00B859E0" w:rsidRDefault="00533A0C" w:rsidP="00533A0C">
      <w:pPr>
        <w:pStyle w:val="ListParagraph"/>
        <w:numPr>
          <w:ilvl w:val="0"/>
          <w:numId w:val="20"/>
        </w:numPr>
        <w:spacing w:after="0" w:line="360" w:lineRule="auto"/>
        <w:ind w:left="2160" w:hanging="450"/>
        <w:jc w:val="both"/>
        <w:rPr>
          <w:rFonts w:ascii="Tahoma" w:hAnsi="Tahoma" w:cs="Tahoma"/>
        </w:rPr>
      </w:pPr>
      <w:r w:rsidRPr="00B859E0">
        <w:rPr>
          <w:rFonts w:ascii="Tahoma" w:hAnsi="Tahoma" w:cs="Tahoma"/>
        </w:rPr>
        <w:t xml:space="preserve">menganalisis bahan dalam pelaksanaan penegakan kode etik DPRD; </w:t>
      </w:r>
    </w:p>
    <w:p w:rsidR="00533A0C" w:rsidRPr="00B859E0" w:rsidRDefault="00533A0C" w:rsidP="00533A0C">
      <w:pPr>
        <w:pStyle w:val="ListParagraph"/>
        <w:numPr>
          <w:ilvl w:val="0"/>
          <w:numId w:val="20"/>
        </w:numPr>
        <w:spacing w:after="0" w:line="360" w:lineRule="auto"/>
        <w:ind w:left="2160" w:hanging="450"/>
        <w:jc w:val="both"/>
        <w:rPr>
          <w:rFonts w:ascii="Tahoma" w:hAnsi="Tahoma" w:cs="Tahoma"/>
        </w:rPr>
      </w:pPr>
      <w:r w:rsidRPr="00B859E0">
        <w:rPr>
          <w:rFonts w:ascii="Tahoma" w:hAnsi="Tahoma" w:cs="Tahoma"/>
        </w:rPr>
        <w:t xml:space="preserve">menganalisis bahan dukungan pengawasan penggunaan anggaran; </w:t>
      </w:r>
    </w:p>
    <w:p w:rsidR="002842F4" w:rsidRPr="00B859E0" w:rsidRDefault="00533A0C" w:rsidP="00533A0C">
      <w:pPr>
        <w:pStyle w:val="ListParagraph"/>
        <w:numPr>
          <w:ilvl w:val="0"/>
          <w:numId w:val="20"/>
        </w:numPr>
        <w:spacing w:after="0" w:line="360" w:lineRule="auto"/>
        <w:ind w:left="2160" w:hanging="450"/>
        <w:jc w:val="both"/>
        <w:rPr>
          <w:rFonts w:ascii="Tahoma" w:hAnsi="Tahoma" w:cs="Tahoma"/>
        </w:rPr>
      </w:pPr>
      <w:r w:rsidRPr="00B859E0">
        <w:rPr>
          <w:rFonts w:ascii="Tahoma" w:hAnsi="Tahoma" w:cs="Tahoma"/>
        </w:rPr>
        <w:t>menyusun bahan pengawasan pelaksanaan kebijakan;</w:t>
      </w:r>
    </w:p>
    <w:p w:rsidR="002842F4" w:rsidRPr="00B859E0" w:rsidRDefault="002842F4" w:rsidP="000E3029">
      <w:pPr>
        <w:pStyle w:val="ListParagraph"/>
        <w:spacing w:line="360" w:lineRule="auto"/>
        <w:ind w:left="1530"/>
        <w:jc w:val="both"/>
        <w:rPr>
          <w:rFonts w:ascii="Tahoma" w:hAnsi="Tahoma" w:cs="Tahoma"/>
        </w:rPr>
      </w:pPr>
    </w:p>
    <w:p w:rsidR="002842F4" w:rsidRPr="00B859E0" w:rsidRDefault="002842F4" w:rsidP="00533A0C">
      <w:pPr>
        <w:pStyle w:val="ListParagraph"/>
        <w:numPr>
          <w:ilvl w:val="0"/>
          <w:numId w:val="18"/>
        </w:numPr>
        <w:spacing w:after="0" w:line="360" w:lineRule="auto"/>
        <w:ind w:left="1800" w:hanging="450"/>
        <w:jc w:val="both"/>
        <w:rPr>
          <w:rFonts w:ascii="Tahoma" w:hAnsi="Tahoma" w:cs="Tahoma"/>
          <w:b/>
        </w:rPr>
      </w:pPr>
      <w:r w:rsidRPr="00B859E0">
        <w:rPr>
          <w:rFonts w:ascii="Tahoma" w:hAnsi="Tahoma" w:cs="Tahoma"/>
          <w:b/>
        </w:rPr>
        <w:t xml:space="preserve">Sub bagian </w:t>
      </w:r>
      <w:r w:rsidR="00533A0C" w:rsidRPr="00B859E0">
        <w:rPr>
          <w:rFonts w:ascii="Tahoma" w:hAnsi="Tahoma" w:cs="Tahoma"/>
          <w:b/>
        </w:rPr>
        <w:t>Kerjasama dan Aspirasi</w:t>
      </w:r>
      <w:r w:rsidRPr="00B859E0">
        <w:rPr>
          <w:rFonts w:ascii="Tahoma" w:hAnsi="Tahoma" w:cs="Tahoma"/>
          <w:b/>
        </w:rPr>
        <w:t>.</w:t>
      </w:r>
    </w:p>
    <w:p w:rsidR="002842F4" w:rsidRPr="00B859E0" w:rsidRDefault="002842F4" w:rsidP="00533A0C">
      <w:pPr>
        <w:pStyle w:val="ListParagraph"/>
        <w:spacing w:line="360" w:lineRule="auto"/>
        <w:ind w:left="1800" w:firstLine="720"/>
        <w:jc w:val="both"/>
        <w:rPr>
          <w:rFonts w:ascii="Tahoma" w:hAnsi="Tahoma" w:cs="Tahoma"/>
        </w:rPr>
      </w:pPr>
      <w:r w:rsidRPr="00B859E0">
        <w:rPr>
          <w:rFonts w:ascii="Tahoma" w:hAnsi="Tahoma" w:cs="Tahoma"/>
        </w:rPr>
        <w:t xml:space="preserve">Sub bagian </w:t>
      </w:r>
      <w:r w:rsidR="00533A0C" w:rsidRPr="00B859E0">
        <w:rPr>
          <w:rFonts w:ascii="Tahoma" w:hAnsi="Tahoma" w:cs="Tahoma"/>
        </w:rPr>
        <w:t>Kerjasama dan Aspirasi</w:t>
      </w:r>
      <w:r w:rsidRPr="00B859E0">
        <w:rPr>
          <w:rFonts w:ascii="Tahoma" w:hAnsi="Tahoma" w:cs="Tahoma"/>
        </w:rPr>
        <w:t xml:space="preserve"> berada di bawah dan bertanggung jawab kepada Kepala Bagian </w:t>
      </w:r>
      <w:r w:rsidR="00533A0C" w:rsidRPr="00B859E0">
        <w:rPr>
          <w:rFonts w:ascii="Tahoma" w:hAnsi="Tahoma" w:cs="Tahoma"/>
        </w:rPr>
        <w:t>Fasilitasi Penganggaran dan Pengawasan</w:t>
      </w:r>
      <w:r w:rsidRPr="00B859E0">
        <w:rPr>
          <w:rFonts w:ascii="Tahoma" w:hAnsi="Tahoma" w:cs="Tahoma"/>
        </w:rPr>
        <w:t xml:space="preserve">. Sub bagian </w:t>
      </w:r>
      <w:r w:rsidR="00533A0C" w:rsidRPr="00B859E0">
        <w:rPr>
          <w:rFonts w:ascii="Tahoma" w:hAnsi="Tahoma" w:cs="Tahoma"/>
        </w:rPr>
        <w:t>Kerjasama dan Aspirasi</w:t>
      </w:r>
      <w:r w:rsidRPr="00B859E0">
        <w:rPr>
          <w:rFonts w:ascii="Tahoma" w:hAnsi="Tahoma" w:cs="Tahoma"/>
        </w:rPr>
        <w:t xml:space="preserve"> mempunyai tugas </w:t>
      </w:r>
      <w:r w:rsidR="00533A0C" w:rsidRPr="00B859E0">
        <w:rPr>
          <w:rFonts w:ascii="Tahoma" w:hAnsi="Tahoma" w:cs="Tahoma"/>
        </w:rPr>
        <w:lastRenderedPageBreak/>
        <w:t>melaksanakan penghimpunan bahan perencanaan, pengkajian, penyusunan serta pelaksanaan kebijakan lingkup kerjasama dan aspirasi</w:t>
      </w:r>
      <w:r w:rsidRPr="00B859E0">
        <w:rPr>
          <w:rFonts w:ascii="Tahoma" w:hAnsi="Tahoma" w:cs="Tahoma"/>
        </w:rPr>
        <w:t xml:space="preserve">. Dalam melaksanakan tugas tersebut Sub bagian </w:t>
      </w:r>
      <w:r w:rsidR="00533A0C" w:rsidRPr="00B859E0">
        <w:rPr>
          <w:rFonts w:ascii="Tahoma" w:hAnsi="Tahoma" w:cs="Tahoma"/>
        </w:rPr>
        <w:t>Kerjasama dan Aspirasi</w:t>
      </w:r>
      <w:r w:rsidRPr="00B859E0">
        <w:rPr>
          <w:rFonts w:ascii="Tahoma" w:hAnsi="Tahoma" w:cs="Tahoma"/>
        </w:rPr>
        <w:t xml:space="preserve"> mempunyai uraian tugas pekerjaan sebagai berikut:</w:t>
      </w:r>
    </w:p>
    <w:p w:rsidR="00533A0C" w:rsidRPr="00B859E0" w:rsidRDefault="00533A0C" w:rsidP="00533A0C">
      <w:pPr>
        <w:pStyle w:val="ListParagraph"/>
        <w:numPr>
          <w:ilvl w:val="0"/>
          <w:numId w:val="21"/>
        </w:numPr>
        <w:spacing w:after="0" w:line="360" w:lineRule="auto"/>
        <w:ind w:left="2160"/>
        <w:jc w:val="both"/>
        <w:rPr>
          <w:rFonts w:ascii="Tahoma" w:hAnsi="Tahoma" w:cs="Tahoma"/>
        </w:rPr>
      </w:pPr>
      <w:r w:rsidRPr="00B859E0">
        <w:rPr>
          <w:rFonts w:ascii="Tahoma" w:hAnsi="Tahoma" w:cs="Tahoma"/>
        </w:rPr>
        <w:t xml:space="preserve">memfasilitasi reses DPRD; </w:t>
      </w:r>
    </w:p>
    <w:p w:rsidR="00533A0C" w:rsidRPr="00B859E0" w:rsidRDefault="00533A0C" w:rsidP="00533A0C">
      <w:pPr>
        <w:pStyle w:val="ListParagraph"/>
        <w:numPr>
          <w:ilvl w:val="0"/>
          <w:numId w:val="21"/>
        </w:numPr>
        <w:spacing w:after="0" w:line="360" w:lineRule="auto"/>
        <w:ind w:left="2160"/>
        <w:jc w:val="both"/>
        <w:rPr>
          <w:rFonts w:ascii="Tahoma" w:hAnsi="Tahoma" w:cs="Tahoma"/>
        </w:rPr>
      </w:pPr>
      <w:r w:rsidRPr="00B859E0">
        <w:rPr>
          <w:rFonts w:ascii="Tahoma" w:hAnsi="Tahoma" w:cs="Tahoma"/>
        </w:rPr>
        <w:t xml:space="preserve">merancanakan kegiatan hearing/dialog dengan pejabat pemerintah dan masyarakat; </w:t>
      </w:r>
    </w:p>
    <w:p w:rsidR="00533A0C" w:rsidRPr="00B859E0" w:rsidRDefault="00533A0C" w:rsidP="00533A0C">
      <w:pPr>
        <w:pStyle w:val="ListParagraph"/>
        <w:numPr>
          <w:ilvl w:val="0"/>
          <w:numId w:val="21"/>
        </w:numPr>
        <w:spacing w:after="0" w:line="360" w:lineRule="auto"/>
        <w:ind w:left="2160"/>
        <w:jc w:val="both"/>
        <w:rPr>
          <w:rFonts w:ascii="Tahoma" w:hAnsi="Tahoma" w:cs="Tahoma"/>
        </w:rPr>
      </w:pPr>
      <w:r w:rsidRPr="00B859E0">
        <w:rPr>
          <w:rFonts w:ascii="Tahoma" w:hAnsi="Tahoma" w:cs="Tahoma"/>
        </w:rPr>
        <w:t xml:space="preserve">menganalisis data/bahan dukungan jaringan aspirasi; </w:t>
      </w:r>
    </w:p>
    <w:p w:rsidR="00533A0C" w:rsidRPr="00B859E0" w:rsidRDefault="00533A0C" w:rsidP="00533A0C">
      <w:pPr>
        <w:pStyle w:val="ListParagraph"/>
        <w:numPr>
          <w:ilvl w:val="0"/>
          <w:numId w:val="21"/>
        </w:numPr>
        <w:spacing w:after="0" w:line="360" w:lineRule="auto"/>
        <w:ind w:left="2160"/>
        <w:jc w:val="both"/>
        <w:rPr>
          <w:rFonts w:ascii="Tahoma" w:hAnsi="Tahoma" w:cs="Tahoma"/>
        </w:rPr>
      </w:pPr>
      <w:r w:rsidRPr="00B859E0">
        <w:rPr>
          <w:rFonts w:ascii="Tahoma" w:hAnsi="Tahoma" w:cs="Tahoma"/>
        </w:rPr>
        <w:t xml:space="preserve">menyusun pokok-pokok pikiran DPRD; </w:t>
      </w:r>
    </w:p>
    <w:p w:rsidR="002842F4" w:rsidRPr="00B859E0" w:rsidRDefault="00533A0C" w:rsidP="00533A0C">
      <w:pPr>
        <w:pStyle w:val="ListParagraph"/>
        <w:numPr>
          <w:ilvl w:val="0"/>
          <w:numId w:val="21"/>
        </w:numPr>
        <w:spacing w:after="0" w:line="360" w:lineRule="auto"/>
        <w:ind w:left="2160"/>
        <w:jc w:val="both"/>
        <w:rPr>
          <w:rFonts w:ascii="Tahoma" w:hAnsi="Tahoma" w:cs="Tahoma"/>
        </w:rPr>
      </w:pPr>
      <w:r w:rsidRPr="00B859E0">
        <w:rPr>
          <w:rFonts w:ascii="Tahoma" w:hAnsi="Tahoma" w:cs="Tahoma"/>
        </w:rPr>
        <w:t>melaksanakan kerjasama Sekretariat DPRD dan DPRD;</w:t>
      </w:r>
    </w:p>
    <w:p w:rsidR="00BC64AB" w:rsidRPr="00B859E0" w:rsidRDefault="00BC64AB" w:rsidP="00BC64AB">
      <w:pPr>
        <w:pStyle w:val="ListParagraph"/>
        <w:spacing w:after="0" w:line="360" w:lineRule="auto"/>
        <w:ind w:left="2160"/>
        <w:jc w:val="both"/>
        <w:rPr>
          <w:rFonts w:ascii="Tahoma" w:hAnsi="Tahoma" w:cs="Tahoma"/>
        </w:rPr>
      </w:pPr>
    </w:p>
    <w:p w:rsidR="00D0677D" w:rsidRPr="00B859E0" w:rsidRDefault="00BC64AB" w:rsidP="00B859E0">
      <w:pPr>
        <w:pStyle w:val="ListParagraph"/>
        <w:numPr>
          <w:ilvl w:val="0"/>
          <w:numId w:val="27"/>
        </w:numPr>
        <w:spacing w:after="0" w:line="360" w:lineRule="auto"/>
        <w:ind w:left="709" w:hanging="709"/>
        <w:jc w:val="both"/>
        <w:rPr>
          <w:rFonts w:ascii="Tahoma" w:hAnsi="Tahoma" w:cs="Tahoma"/>
          <w:b/>
        </w:rPr>
      </w:pPr>
      <w:r w:rsidRPr="00B859E0">
        <w:rPr>
          <w:rFonts w:ascii="Tahoma" w:hAnsi="Tahoma" w:cs="Tahoma"/>
          <w:b/>
        </w:rPr>
        <w:t>STRUKTUR ORGANISASI</w:t>
      </w:r>
    </w:p>
    <w:p w:rsidR="00BC64AB" w:rsidRPr="00B859E0" w:rsidRDefault="00BC64AB" w:rsidP="00BC64AB">
      <w:pPr>
        <w:spacing w:after="0" w:line="360" w:lineRule="auto"/>
        <w:ind w:left="720" w:firstLine="720"/>
        <w:jc w:val="both"/>
        <w:rPr>
          <w:rFonts w:ascii="Tahoma" w:hAnsi="Tahoma" w:cs="Tahoma"/>
        </w:rPr>
      </w:pPr>
    </w:p>
    <w:p w:rsidR="002842F4" w:rsidRPr="00B859E0" w:rsidRDefault="002842F4" w:rsidP="00BC64AB">
      <w:pPr>
        <w:spacing w:after="0" w:line="360" w:lineRule="auto"/>
        <w:ind w:left="720" w:firstLine="720"/>
        <w:jc w:val="both"/>
        <w:rPr>
          <w:rFonts w:ascii="Tahoma" w:hAnsi="Tahoma" w:cs="Tahoma"/>
        </w:rPr>
      </w:pPr>
      <w:r w:rsidRPr="00B859E0">
        <w:rPr>
          <w:rFonts w:ascii="Tahoma" w:hAnsi="Tahoma" w:cs="Tahoma"/>
        </w:rPr>
        <w:t xml:space="preserve">Struktur organisasi Sekretariat DPRD Kabupaten Tanjung Jabung Barat berdasarkan Peraturan Bupati Tanjung Jabung Barat Nomor </w:t>
      </w:r>
      <w:r w:rsidR="00C643C8" w:rsidRPr="00B859E0">
        <w:rPr>
          <w:rFonts w:ascii="Tahoma" w:hAnsi="Tahoma" w:cs="Tahoma"/>
        </w:rPr>
        <w:t>40</w:t>
      </w:r>
      <w:r w:rsidRPr="00B859E0">
        <w:rPr>
          <w:rFonts w:ascii="Tahoma" w:hAnsi="Tahoma" w:cs="Tahoma"/>
        </w:rPr>
        <w:t xml:space="preserve"> Tahun 201</w:t>
      </w:r>
      <w:r w:rsidR="00C643C8" w:rsidRPr="00B859E0">
        <w:rPr>
          <w:rFonts w:ascii="Tahoma" w:hAnsi="Tahoma" w:cs="Tahoma"/>
        </w:rPr>
        <w:t>9</w:t>
      </w:r>
      <w:r w:rsidRPr="00B859E0">
        <w:rPr>
          <w:rFonts w:ascii="Tahoma" w:hAnsi="Tahoma" w:cs="Tahoma"/>
        </w:rPr>
        <w:t xml:space="preserve"> </w:t>
      </w:r>
      <w:r w:rsidR="00C643C8" w:rsidRPr="00B859E0">
        <w:rPr>
          <w:rFonts w:ascii="Tahoma" w:hAnsi="Tahoma" w:cs="Tahoma"/>
        </w:rPr>
        <w:t>tanggal 30 Desember 2019</w:t>
      </w:r>
      <w:r w:rsidRPr="00B859E0">
        <w:rPr>
          <w:rFonts w:ascii="Tahoma" w:hAnsi="Tahoma" w:cs="Tahoma"/>
        </w:rPr>
        <w:t xml:space="preserve"> Tentang Susunan Organisasi dan Tata Kerja Sekretariat Dewan Perwakilan Rakyat Daerah dapat dilihat pada bagan </w:t>
      </w:r>
      <w:r w:rsidR="00151CF4" w:rsidRPr="00B859E0">
        <w:rPr>
          <w:rFonts w:ascii="Tahoma" w:hAnsi="Tahoma" w:cs="Tahoma"/>
        </w:rPr>
        <w:t xml:space="preserve">1.1 </w:t>
      </w:r>
      <w:r w:rsidRPr="00B859E0">
        <w:rPr>
          <w:rFonts w:ascii="Tahoma" w:hAnsi="Tahoma" w:cs="Tahoma"/>
        </w:rPr>
        <w:t>berikut ini</w:t>
      </w:r>
      <w:r w:rsidR="00712DDA" w:rsidRPr="00B859E0">
        <w:rPr>
          <w:rFonts w:ascii="Tahoma" w:hAnsi="Tahoma" w:cs="Tahoma"/>
        </w:rPr>
        <w:t xml:space="preserve"> :</w:t>
      </w:r>
    </w:p>
    <w:p w:rsidR="00FD6098" w:rsidRPr="00B859E0" w:rsidRDefault="00844BE5" w:rsidP="00BC64AB">
      <w:pPr>
        <w:spacing w:after="0" w:line="360" w:lineRule="auto"/>
        <w:ind w:left="720" w:firstLine="720"/>
        <w:jc w:val="both"/>
        <w:rPr>
          <w:rFonts w:ascii="Tahoma" w:hAnsi="Tahoma" w:cs="Tahoma"/>
        </w:rPr>
      </w:pPr>
      <w:r w:rsidRPr="00B859E0">
        <w:rPr>
          <w:rFonts w:ascii="Tahoma" w:hAnsi="Tahoma" w:cs="Tahoma"/>
          <w:noProof/>
        </w:rPr>
        <mc:AlternateContent>
          <mc:Choice Requires="wpg">
            <w:drawing>
              <wp:anchor distT="0" distB="0" distL="114300" distR="114300" simplePos="0" relativeHeight="251715584" behindDoc="0" locked="0" layoutInCell="1" allowOverlap="1" wp14:anchorId="2C4A6D18" wp14:editId="3E480EC8">
                <wp:simplePos x="0" y="0"/>
                <wp:positionH relativeFrom="column">
                  <wp:posOffset>233045</wp:posOffset>
                </wp:positionH>
                <wp:positionV relativeFrom="paragraph">
                  <wp:posOffset>65405</wp:posOffset>
                </wp:positionV>
                <wp:extent cx="5302885" cy="3796665"/>
                <wp:effectExtent l="13970" t="11430" r="7620" b="1143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2885" cy="3796665"/>
                          <a:chOff x="1732" y="3984"/>
                          <a:chExt cx="8351" cy="5979"/>
                        </a:xfrm>
                      </wpg:grpSpPr>
                      <wps:wsp>
                        <wps:cNvPr id="2" name="AutoShape 25"/>
                        <wps:cNvCnPr>
                          <a:cxnSpLocks noChangeShapeType="1"/>
                        </wps:cNvCnPr>
                        <wps:spPr bwMode="auto">
                          <a:xfrm flipV="1">
                            <a:off x="5928" y="4937"/>
                            <a:ext cx="2643"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3"/>
                        <wpg:cNvGrpSpPr>
                          <a:grpSpLocks/>
                        </wpg:cNvGrpSpPr>
                        <wpg:grpSpPr bwMode="auto">
                          <a:xfrm>
                            <a:off x="1732" y="3984"/>
                            <a:ext cx="8351" cy="5979"/>
                            <a:chOff x="1732" y="3984"/>
                            <a:chExt cx="8351" cy="5979"/>
                          </a:xfrm>
                        </wpg:grpSpPr>
                        <wps:wsp>
                          <wps:cNvPr id="4" name="AutoShape 28"/>
                          <wps:cNvCnPr>
                            <a:cxnSpLocks noChangeShapeType="1"/>
                          </wps:cNvCnPr>
                          <wps:spPr bwMode="auto">
                            <a:xfrm flipH="1">
                              <a:off x="3037" y="5953"/>
                              <a:ext cx="11"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9"/>
                          <wps:cNvCnPr>
                            <a:cxnSpLocks noChangeShapeType="1"/>
                          </wps:cNvCnPr>
                          <wps:spPr bwMode="auto">
                            <a:xfrm flipH="1">
                              <a:off x="8734" y="5953"/>
                              <a:ext cx="11"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0"/>
                          <wps:cNvCnPr>
                            <a:cxnSpLocks noChangeShapeType="1"/>
                          </wps:cNvCnPr>
                          <wps:spPr bwMode="auto">
                            <a:xfrm>
                              <a:off x="8563" y="4939"/>
                              <a:ext cx="10" cy="2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31"/>
                          <wps:cNvCnPr>
                            <a:cxnSpLocks noChangeShapeType="1"/>
                          </wps:cNvCnPr>
                          <wps:spPr bwMode="auto">
                            <a:xfrm>
                              <a:off x="3003" y="6974"/>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3"/>
                          <wps:cNvCnPr>
                            <a:cxnSpLocks noChangeShapeType="1"/>
                          </wps:cNvCnPr>
                          <wps:spPr bwMode="auto">
                            <a:xfrm>
                              <a:off x="5891" y="6988"/>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34"/>
                          <wps:cNvCnPr>
                            <a:cxnSpLocks noChangeShapeType="1"/>
                          </wps:cNvCnPr>
                          <wps:spPr bwMode="auto">
                            <a:xfrm>
                              <a:off x="8760" y="7105"/>
                              <a:ext cx="0" cy="2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5"/>
                          <wps:cNvCnPr>
                            <a:cxnSpLocks noChangeShapeType="1"/>
                          </wps:cNvCnPr>
                          <wps:spPr bwMode="auto">
                            <a:xfrm>
                              <a:off x="3003" y="7996"/>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6"/>
                          <wps:cNvCnPr>
                            <a:cxnSpLocks noChangeShapeType="1"/>
                          </wps:cNvCnPr>
                          <wps:spPr bwMode="auto">
                            <a:xfrm>
                              <a:off x="2996"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7"/>
                          <wps:cNvCnPr>
                            <a:cxnSpLocks noChangeShapeType="1"/>
                          </wps:cNvCnPr>
                          <wps:spPr bwMode="auto">
                            <a:xfrm>
                              <a:off x="5884" y="7993"/>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8"/>
                          <wps:cNvCnPr>
                            <a:cxnSpLocks noChangeShapeType="1"/>
                          </wps:cNvCnPr>
                          <wps:spPr bwMode="auto">
                            <a:xfrm>
                              <a:off x="8734" y="803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9"/>
                          <wps:cNvCnPr>
                            <a:cxnSpLocks noChangeShapeType="1"/>
                          </wps:cNvCnPr>
                          <wps:spPr bwMode="auto">
                            <a:xfrm>
                              <a:off x="5865"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
                          <wps:cNvCnPr>
                            <a:cxnSpLocks noChangeShapeType="1"/>
                          </wps:cNvCnPr>
                          <wps:spPr bwMode="auto">
                            <a:xfrm>
                              <a:off x="8715" y="8981"/>
                              <a:ext cx="0" cy="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42"/>
                          <wpg:cNvGrpSpPr>
                            <a:grpSpLocks/>
                          </wpg:cNvGrpSpPr>
                          <wpg:grpSpPr bwMode="auto">
                            <a:xfrm>
                              <a:off x="1732" y="3984"/>
                              <a:ext cx="8351" cy="5979"/>
                              <a:chOff x="1732" y="3984"/>
                              <a:chExt cx="8351" cy="5979"/>
                            </a:xfrm>
                          </wpg:grpSpPr>
                          <wps:wsp>
                            <wps:cNvPr id="18" name="Text Box 6"/>
                            <wps:cNvSpPr txBox="1">
                              <a:spLocks noChangeArrowheads="1"/>
                            </wps:cNvSpPr>
                            <wps:spPr bwMode="auto">
                              <a:xfrm>
                                <a:off x="4675" y="3984"/>
                                <a:ext cx="2525" cy="857"/>
                              </a:xfrm>
                              <a:prstGeom prst="rect">
                                <a:avLst/>
                              </a:prstGeom>
                              <a:solidFill>
                                <a:srgbClr val="FF3300"/>
                              </a:solidFill>
                              <a:ln w="9525">
                                <a:solidFill>
                                  <a:srgbClr val="000000"/>
                                </a:solidFill>
                                <a:miter lim="800000"/>
                                <a:headEnd/>
                                <a:tailEnd/>
                              </a:ln>
                            </wps:spPr>
                            <wps:txbx>
                              <w:txbxContent>
                                <w:p w:rsidR="008E0034" w:rsidRPr="009678D9" w:rsidRDefault="008E0034" w:rsidP="009678D9">
                                  <w:pPr>
                                    <w:spacing w:before="240"/>
                                    <w:jc w:val="center"/>
                                    <w:rPr>
                                      <w:b/>
                                      <w:bCs/>
                                      <w:sz w:val="24"/>
                                      <w:szCs w:val="24"/>
                                    </w:rPr>
                                  </w:pPr>
                                  <w:r w:rsidRPr="009678D9">
                                    <w:rPr>
                                      <w:b/>
                                      <w:bCs/>
                                      <w:sz w:val="24"/>
                                      <w:szCs w:val="24"/>
                                    </w:rPr>
                                    <w:t>SEKRETARIS DPRD</w:t>
                                  </w:r>
                                </w:p>
                              </w:txbxContent>
                            </wps:txbx>
                            <wps:bodyPr rot="0" vert="horz" wrap="square" lIns="91440" tIns="45720" rIns="91440" bIns="45720" anchor="t" anchorCtr="0" upright="1">
                              <a:noAutofit/>
                            </wps:bodyPr>
                          </wps:wsp>
                          <wps:wsp>
                            <wps:cNvPr id="19" name="Text Box 7"/>
                            <wps:cNvSpPr txBox="1">
                              <a:spLocks noChangeArrowheads="1"/>
                            </wps:cNvSpPr>
                            <wps:spPr bwMode="auto">
                              <a:xfrm>
                                <a:off x="1773" y="6244"/>
                                <a:ext cx="2525" cy="730"/>
                              </a:xfrm>
                              <a:prstGeom prst="rect">
                                <a:avLst/>
                              </a:prstGeom>
                              <a:solidFill>
                                <a:srgbClr val="FFFF66"/>
                              </a:solidFill>
                              <a:ln w="9525">
                                <a:solidFill>
                                  <a:srgbClr val="000000"/>
                                </a:solidFill>
                                <a:miter lim="800000"/>
                                <a:headEnd/>
                                <a:tailEnd/>
                              </a:ln>
                            </wps:spPr>
                            <wps:txbx>
                              <w:txbxContent>
                                <w:p w:rsidR="008E0034" w:rsidRPr="009678D9" w:rsidRDefault="008E0034" w:rsidP="009678D9">
                                  <w:pPr>
                                    <w:jc w:val="center"/>
                                  </w:pPr>
                                  <w:r>
                                    <w:t>KABAG UMUM</w:t>
                                  </w:r>
                                </w:p>
                              </w:txbxContent>
                            </wps:txbx>
                            <wps:bodyPr rot="0" vert="horz" wrap="square" lIns="91440" tIns="45720" rIns="91440" bIns="45720" anchor="t" anchorCtr="0" upright="1">
                              <a:noAutofit/>
                            </wps:bodyPr>
                          </wps:wsp>
                          <wps:wsp>
                            <wps:cNvPr id="20" name="Text Box 8"/>
                            <wps:cNvSpPr txBox="1">
                              <a:spLocks noChangeArrowheads="1"/>
                            </wps:cNvSpPr>
                            <wps:spPr bwMode="auto">
                              <a:xfrm>
                                <a:off x="4675" y="6244"/>
                                <a:ext cx="2525" cy="730"/>
                              </a:xfrm>
                              <a:prstGeom prst="rect">
                                <a:avLst/>
                              </a:prstGeom>
                              <a:solidFill>
                                <a:srgbClr val="FFFF66"/>
                              </a:solidFill>
                              <a:ln w="9525">
                                <a:solidFill>
                                  <a:srgbClr val="000000"/>
                                </a:solidFill>
                                <a:miter lim="800000"/>
                                <a:headEnd/>
                                <a:tailEnd/>
                              </a:ln>
                            </wps:spPr>
                            <wps:txbx>
                              <w:txbxContent>
                                <w:p w:rsidR="008E0034" w:rsidRPr="009678D9" w:rsidRDefault="008E0034" w:rsidP="009678D9">
                                  <w:pPr>
                                    <w:jc w:val="center"/>
                                  </w:pPr>
                                  <w:r>
                                    <w:t>KABAG PERSIDANGAN DAN PER UU</w:t>
                                  </w:r>
                                </w:p>
                              </w:txbxContent>
                            </wps:txbx>
                            <wps:bodyPr rot="0" vert="horz" wrap="square" lIns="91440" tIns="45720" rIns="91440" bIns="45720" anchor="t" anchorCtr="0" upright="1">
                              <a:noAutofit/>
                            </wps:bodyPr>
                          </wps:wsp>
                          <wps:wsp>
                            <wps:cNvPr id="21" name="Text Box 9"/>
                            <wps:cNvSpPr txBox="1">
                              <a:spLocks noChangeArrowheads="1"/>
                            </wps:cNvSpPr>
                            <wps:spPr bwMode="auto">
                              <a:xfrm>
                                <a:off x="7531" y="6245"/>
                                <a:ext cx="2525" cy="860"/>
                              </a:xfrm>
                              <a:prstGeom prst="rect">
                                <a:avLst/>
                              </a:prstGeom>
                              <a:solidFill>
                                <a:srgbClr val="FFFF66"/>
                              </a:solidFill>
                              <a:ln w="9525">
                                <a:solidFill>
                                  <a:srgbClr val="000000"/>
                                </a:solidFill>
                                <a:miter lim="800000"/>
                                <a:headEnd/>
                                <a:tailEnd/>
                              </a:ln>
                            </wps:spPr>
                            <wps:txbx>
                              <w:txbxContent>
                                <w:p w:rsidR="008E0034" w:rsidRPr="009678D9" w:rsidRDefault="008E0034" w:rsidP="009678D9">
                                  <w:pPr>
                                    <w:jc w:val="center"/>
                                    <w:rPr>
                                      <w:sz w:val="18"/>
                                      <w:szCs w:val="18"/>
                                    </w:rPr>
                                  </w:pPr>
                                  <w:r w:rsidRPr="009678D9">
                                    <w:rPr>
                                      <w:sz w:val="18"/>
                                      <w:szCs w:val="18"/>
                                    </w:rPr>
                                    <w:t>KABAG FASILITASI PENGANGGARAN DAN PENGAWASAN</w:t>
                                  </w:r>
                                </w:p>
                              </w:txbxContent>
                            </wps:txbx>
                            <wps:bodyPr rot="0" vert="horz" wrap="square" lIns="91440" tIns="45720" rIns="91440" bIns="45720" anchor="t" anchorCtr="0" upright="1">
                              <a:noAutofit/>
                            </wps:bodyPr>
                          </wps:wsp>
                          <wps:wsp>
                            <wps:cNvPr id="22" name="Text Box 10"/>
                            <wps:cNvSpPr txBox="1">
                              <a:spLocks noChangeArrowheads="1"/>
                            </wps:cNvSpPr>
                            <wps:spPr bwMode="auto">
                              <a:xfrm>
                                <a:off x="7512" y="5142"/>
                                <a:ext cx="2525" cy="730"/>
                              </a:xfrm>
                              <a:prstGeom prst="rect">
                                <a:avLst/>
                              </a:prstGeom>
                              <a:solidFill>
                                <a:srgbClr val="66CCFF"/>
                              </a:solidFill>
                              <a:ln w="9525">
                                <a:solidFill>
                                  <a:srgbClr val="000000"/>
                                </a:solidFill>
                                <a:miter lim="800000"/>
                                <a:headEnd/>
                                <a:tailEnd/>
                              </a:ln>
                            </wps:spPr>
                            <wps:txbx>
                              <w:txbxContent>
                                <w:p w:rsidR="008E0034" w:rsidRPr="009678D9" w:rsidRDefault="008E0034" w:rsidP="009678D9">
                                  <w:pPr>
                                    <w:jc w:val="center"/>
                                  </w:pPr>
                                  <w:r>
                                    <w:t>KELOMPOK JABATAN FUNGSIONAL</w:t>
                                  </w:r>
                                </w:p>
                              </w:txbxContent>
                            </wps:txbx>
                            <wps:bodyPr rot="0" vert="horz" wrap="square" lIns="91440" tIns="45720" rIns="91440" bIns="45720" anchor="t" anchorCtr="0" upright="1">
                              <a:noAutofit/>
                            </wps:bodyPr>
                          </wps:wsp>
                          <wps:wsp>
                            <wps:cNvPr id="23" name="Text Box 11"/>
                            <wps:cNvSpPr txBox="1">
                              <a:spLocks noChangeArrowheads="1"/>
                            </wps:cNvSpPr>
                            <wps:spPr bwMode="auto">
                              <a:xfrm>
                                <a:off x="1732" y="7251"/>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pPr>
                                  <w:r>
                                    <w:t>SUBBAG TATA USAHA DAN KEPEGAWAIAN</w:t>
                                  </w:r>
                                </w:p>
                              </w:txbxContent>
                            </wps:txbx>
                            <wps:bodyPr rot="0" vert="horz" wrap="square" lIns="91440" tIns="45720" rIns="91440" bIns="45720" anchor="t" anchorCtr="0" upright="1">
                              <a:noAutofit/>
                            </wps:bodyPr>
                          </wps:wsp>
                          <wps:wsp>
                            <wps:cNvPr id="24" name="Text Box 12"/>
                            <wps:cNvSpPr txBox="1">
                              <a:spLocks noChangeArrowheads="1"/>
                            </wps:cNvSpPr>
                            <wps:spPr bwMode="auto">
                              <a:xfrm>
                                <a:off x="1773" y="8263"/>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pPr>
                                  <w:r>
                                    <w:t>SUBBAG PROGRAM DAN KEUANGAN</w:t>
                                  </w:r>
                                </w:p>
                              </w:txbxContent>
                            </wps:txbx>
                            <wps:bodyPr rot="0" vert="horz" wrap="square" lIns="91440" tIns="45720" rIns="91440" bIns="45720" anchor="t" anchorCtr="0" upright="1">
                              <a:noAutofit/>
                            </wps:bodyPr>
                          </wps:wsp>
                          <wps:wsp>
                            <wps:cNvPr id="25" name="Text Box 13"/>
                            <wps:cNvSpPr txBox="1">
                              <a:spLocks noChangeArrowheads="1"/>
                            </wps:cNvSpPr>
                            <wps:spPr bwMode="auto">
                              <a:xfrm>
                                <a:off x="1773" y="9233"/>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pPr>
                                  <w:r>
                                    <w:t>SUBBAG RUMAH TANGGA</w:t>
                                  </w:r>
                                </w:p>
                              </w:txbxContent>
                            </wps:txbx>
                            <wps:bodyPr rot="0" vert="horz" wrap="square" lIns="91440" tIns="45720" rIns="91440" bIns="45720" anchor="t" anchorCtr="0" upright="1">
                              <a:noAutofit/>
                            </wps:bodyPr>
                          </wps:wsp>
                          <wps:wsp>
                            <wps:cNvPr id="26" name="Text Box 14"/>
                            <wps:cNvSpPr txBox="1">
                              <a:spLocks noChangeArrowheads="1"/>
                            </wps:cNvSpPr>
                            <wps:spPr bwMode="auto">
                              <a:xfrm>
                                <a:off x="4656" y="7247"/>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rPr>
                                      <w:sz w:val="20"/>
                                      <w:szCs w:val="20"/>
                                    </w:rPr>
                                  </w:pPr>
                                  <w:r w:rsidRPr="009678D9">
                                    <w:rPr>
                                      <w:sz w:val="20"/>
                                      <w:szCs w:val="20"/>
                                    </w:rPr>
                                    <w:t>SUBBAG KAJIAN PERUNDANG-UNDANGAN</w:t>
                                  </w:r>
                                </w:p>
                              </w:txbxContent>
                            </wps:txbx>
                            <wps:bodyPr rot="0" vert="horz" wrap="square" lIns="91440" tIns="45720" rIns="91440" bIns="45720" anchor="t" anchorCtr="0" upright="1">
                              <a:noAutofit/>
                            </wps:bodyPr>
                          </wps:wsp>
                          <wps:wsp>
                            <wps:cNvPr id="27" name="Text Box 15"/>
                            <wps:cNvSpPr txBox="1">
                              <a:spLocks noChangeArrowheads="1"/>
                            </wps:cNvSpPr>
                            <wps:spPr bwMode="auto">
                              <a:xfrm>
                                <a:off x="4675" y="8263"/>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pPr>
                                  <w:r>
                                    <w:t>SUBBAG PERSIDANGAN &amp; RISALAH</w:t>
                                  </w:r>
                                </w:p>
                              </w:txbxContent>
                            </wps:txbx>
                            <wps:bodyPr rot="0" vert="horz" wrap="square" lIns="91440" tIns="45720" rIns="91440" bIns="45720" anchor="t" anchorCtr="0" upright="1">
                              <a:noAutofit/>
                            </wps:bodyPr>
                          </wps:wsp>
                          <wps:wsp>
                            <wps:cNvPr id="28" name="Text Box 16"/>
                            <wps:cNvSpPr txBox="1">
                              <a:spLocks noChangeArrowheads="1"/>
                            </wps:cNvSpPr>
                            <wps:spPr bwMode="auto">
                              <a:xfrm>
                                <a:off x="4675" y="9233"/>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pPr>
                                  <w:r>
                                    <w:t>SUBBAG HUMAS, PROTOKOL &amp; PUBLIKASI</w:t>
                                  </w:r>
                                </w:p>
                              </w:txbxContent>
                            </wps:txbx>
                            <wps:bodyPr rot="0" vert="horz" wrap="square" lIns="91440" tIns="45720" rIns="91440" bIns="45720" anchor="t" anchorCtr="0" upright="1">
                              <a:noAutofit/>
                            </wps:bodyPr>
                          </wps:wsp>
                          <wps:wsp>
                            <wps:cNvPr id="29" name="Text Box 17"/>
                            <wps:cNvSpPr txBox="1">
                              <a:spLocks noChangeArrowheads="1"/>
                            </wps:cNvSpPr>
                            <wps:spPr bwMode="auto">
                              <a:xfrm>
                                <a:off x="7539" y="7323"/>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pPr>
                                  <w:r>
                                    <w:t>SUBBAG FASILITASI PENGANGGARAN</w:t>
                                  </w:r>
                                </w:p>
                              </w:txbxContent>
                            </wps:txbx>
                            <wps:bodyPr rot="0" vert="horz" wrap="square" lIns="91440" tIns="45720" rIns="91440" bIns="45720" anchor="t" anchorCtr="0" upright="1">
                              <a:noAutofit/>
                            </wps:bodyPr>
                          </wps:wsp>
                          <wps:wsp>
                            <wps:cNvPr id="30" name="Text Box 18"/>
                            <wps:cNvSpPr txBox="1">
                              <a:spLocks noChangeArrowheads="1"/>
                            </wps:cNvSpPr>
                            <wps:spPr bwMode="auto">
                              <a:xfrm>
                                <a:off x="7558" y="8263"/>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pPr>
                                  <w:r>
                                    <w:t>SUBBAG FASILITASI PENGAWASAN</w:t>
                                  </w:r>
                                </w:p>
                              </w:txbxContent>
                            </wps:txbx>
                            <wps:bodyPr rot="0" vert="horz" wrap="square" lIns="91440" tIns="45720" rIns="91440" bIns="45720" anchor="t" anchorCtr="0" upright="1">
                              <a:noAutofit/>
                            </wps:bodyPr>
                          </wps:wsp>
                          <wps:wsp>
                            <wps:cNvPr id="31" name="Text Box 19"/>
                            <wps:cNvSpPr txBox="1">
                              <a:spLocks noChangeArrowheads="1"/>
                            </wps:cNvSpPr>
                            <wps:spPr bwMode="auto">
                              <a:xfrm>
                                <a:off x="7558" y="9233"/>
                                <a:ext cx="2525" cy="730"/>
                              </a:xfrm>
                              <a:prstGeom prst="rect">
                                <a:avLst/>
                              </a:prstGeom>
                              <a:solidFill>
                                <a:srgbClr val="9966FF"/>
                              </a:solidFill>
                              <a:ln w="9525">
                                <a:solidFill>
                                  <a:srgbClr val="000000"/>
                                </a:solidFill>
                                <a:miter lim="800000"/>
                                <a:headEnd/>
                                <a:tailEnd/>
                              </a:ln>
                            </wps:spPr>
                            <wps:txbx>
                              <w:txbxContent>
                                <w:p w:rsidR="008E0034" w:rsidRPr="009678D9" w:rsidRDefault="008E0034" w:rsidP="009678D9">
                                  <w:pPr>
                                    <w:jc w:val="center"/>
                                  </w:pPr>
                                  <w:r>
                                    <w:t>SUBBAG KERJASAMA &amp; ASPIRASI</w:t>
                                  </w:r>
                                </w:p>
                              </w:txbxContent>
                            </wps:txbx>
                            <wps:bodyPr rot="0" vert="horz" wrap="square" lIns="91440" tIns="45720" rIns="91440" bIns="45720" anchor="t" anchorCtr="0" upright="1">
                              <a:noAutofit/>
                            </wps:bodyPr>
                          </wps:wsp>
                          <wps:wsp>
                            <wps:cNvPr id="32" name="AutoShape 22"/>
                            <wps:cNvCnPr>
                              <a:cxnSpLocks noChangeShapeType="1"/>
                            </wps:cNvCnPr>
                            <wps:spPr bwMode="auto">
                              <a:xfrm flipH="1">
                                <a:off x="5913" y="4862"/>
                                <a:ext cx="15" cy="13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6"/>
                            <wps:cNvCnPr>
                              <a:cxnSpLocks noChangeShapeType="1"/>
                            </wps:cNvCnPr>
                            <wps:spPr bwMode="auto">
                              <a:xfrm>
                                <a:off x="3064" y="5953"/>
                                <a:ext cx="567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44" o:spid="_x0000_s1063" style="position:absolute;left:0;text-align:left;margin-left:18.35pt;margin-top:5.15pt;width:417.55pt;height:298.95pt;z-index:251715584" coordorigin="1732,3984" coordsize="8351,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">
                <v:shape id="AutoShape 25" o:spid="_x0000_s1064" type="#_x0000_t32" style="position:absolute;left:5928;top:4937;width:2643;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group id="Group 43" o:spid="_x0000_s1065" style="position:absolute;left:1732;top:3984;width:8351;height:5979" coordorigin="1732,3984" coordsize="8351,5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28" o:spid="_x0000_s1066" type="#_x0000_t32" style="position:absolute;left:3037;top:5953;width:11;height:2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29" o:spid="_x0000_s1067" type="#_x0000_t32" style="position:absolute;left:8734;top:5953;width:11;height:2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shape id="AutoShape 30" o:spid="_x0000_s1068" type="#_x0000_t32" style="position:absolute;left:8563;top:4939;width:10;height:2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31" o:spid="_x0000_s1069" type="#_x0000_t32" style="position:absolute;left:3003;top:6974;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33" o:spid="_x0000_s1070" type="#_x0000_t32" style="position:absolute;left:5891;top:6988;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34" o:spid="_x0000_s1071" type="#_x0000_t32" style="position:absolute;left:8760;top:7105;width:0;height:2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35" o:spid="_x0000_s1072" type="#_x0000_t32" style="position:absolute;left:3003;top:7996;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36" o:spid="_x0000_s1073" type="#_x0000_t32" style="position:absolute;left:2996;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37" o:spid="_x0000_s1074" type="#_x0000_t32" style="position:absolute;left:5884;top:7993;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38" o:spid="_x0000_s1075" type="#_x0000_t32" style="position:absolute;left:8734;top:803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39" o:spid="_x0000_s1076" type="#_x0000_t32" style="position:absolute;left:5865;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40" o:spid="_x0000_s1077" type="#_x0000_t32" style="position:absolute;left:8715;top:8981;width:0;height:2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id="Group 42" o:spid="_x0000_s1078" style="position:absolute;left:1732;top:3984;width:8351;height:5979" coordorigin="1732,3984" coordsize="8351,5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202" coordsize="21600,21600" o:spt="202" path="m,l,21600r21600,l21600,xe">
                      <v:stroke joinstyle="miter"/>
                      <v:path gradientshapeok="t" o:connecttype="rect"/>
                    </v:shapetype>
                    <v:shape id="Text Box 6" o:spid="_x0000_s1079" type="#_x0000_t202" style="position:absolute;left:4675;top:3984;width:2525;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9QkMQA&#10;AADbAAAADwAAAGRycy9kb3ducmV2LnhtbESPQWvCQBCF74X+h2UKXkrd6EFsdJUiCIpetD20tyE7&#10;JqG7syG7JvHfOwfB2wzvzXvfLNeDd6qjNtaBDUzGGSjiItiaSwM/39uPOaiYkC26wGTgRhHWq9eX&#10;JeY29Hyi7pxKJSEcczRQpdTkWseiIo9xHBpi0S6h9ZhkbUttW+wl3Ds9zbKZ9lizNFTY0Kai4v98&#10;9Qa8duXp8326P/auu3YH/vO/h70xo7fhawEq0ZCe5sf1zgq+wMovMoB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vUJDEAAAA2wAAAA8AAAAAAAAAAAAAAAAAmAIAAGRycy9k&#10;b3ducmV2LnhtbFBLBQYAAAAABAAEAPUAAACJAwAAAAA=&#10;" fillcolor="#f30">
                      <v:textbox>
                        <w:txbxContent>
                          <w:p w:rsidR="004926A5" w:rsidRPr="009678D9" w:rsidRDefault="004926A5" w:rsidP="009678D9">
                            <w:pPr>
                              <w:spacing w:before="240"/>
                              <w:jc w:val="center"/>
                              <w:rPr>
                                <w:b/>
                                <w:bCs/>
                                <w:sz w:val="24"/>
                                <w:szCs w:val="24"/>
                              </w:rPr>
                            </w:pPr>
                            <w:r w:rsidRPr="009678D9">
                              <w:rPr>
                                <w:b/>
                                <w:bCs/>
                                <w:sz w:val="24"/>
                                <w:szCs w:val="24"/>
                              </w:rPr>
                              <w:t>SEKRETARIS DPRD</w:t>
                            </w:r>
                          </w:p>
                        </w:txbxContent>
                      </v:textbox>
                    </v:shape>
                    <v:shape id="Text Box 7" o:spid="_x0000_s1080" type="#_x0000_t202" style="position:absolute;left:1773;top:6244;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pSsIA&#10;AADbAAAADwAAAGRycy9kb3ducmV2LnhtbERP22rCQBB9L/gPywh9q5sILTW6BhUEbSlo4gcM2TEJ&#10;ZmdDdk3i37uFQt/mcK6zSkfTiJ46V1tWEM8iEMSF1TWXCi75/u0ThPPIGhvLpOBBDtL15GWFibYD&#10;n6nPfClCCLsEFVTet4mUrqjIoJvZljhwV9sZ9AF2pdQdDiHcNHIeRR/SYM2hocKWdhUVt+xuFHzt&#10;T/n3blvGx2N2bq8/Uf5+c7lSr9NxswThafT/4j/3QYf5C/j9JRw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KlKwgAAANsAAAAPAAAAAAAAAAAAAAAAAJgCAABkcnMvZG93&#10;bnJldi54bWxQSwUGAAAAAAQABAD1AAAAhwMAAAAA&#10;" fillcolor="#ff6">
                      <v:textbox>
                        <w:txbxContent>
                          <w:p w:rsidR="004926A5" w:rsidRPr="009678D9" w:rsidRDefault="004926A5" w:rsidP="009678D9">
                            <w:pPr>
                              <w:jc w:val="center"/>
                            </w:pPr>
                            <w:r>
                              <w:t>KABAG UMUM</w:t>
                            </w:r>
                          </w:p>
                        </w:txbxContent>
                      </v:textbox>
                    </v:shape>
                    <v:shape id="Text Box 8" o:spid="_x0000_s1081" type="#_x0000_t202" style="position:absolute;left:4675;top:6244;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Kar0A&#10;AADbAAAADwAAAGRycy9kb3ducmV2LnhtbERPSwrCMBDdC94hjOBOUwVFqlFUEPwgaOsBhmZsi82k&#10;NFHr7c1CcPl4/8WqNZV4UeNKywpGwwgEcWZ1ybmCW7obzEA4j6yxskwKPuRgtex2Fhhr++YrvRKf&#10;ixDCLkYFhfd1LKXLCjLohrYmDtzdNgZ9gE0udYPvEG4qOY6iqTRYcmgosKZtQdkjeRoFx90lPW03&#10;+ehwSK71/Rylk4dLler32vUchKfW/8U/914rGIf14Uv4AXL5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LLKar0AAADbAAAADwAAAAAAAAAAAAAAAACYAgAAZHJzL2Rvd25yZXYu&#10;eG1sUEsFBgAAAAAEAAQA9QAAAIIDAAAAAA==&#10;" fillcolor="#ff6">
                      <v:textbox>
                        <w:txbxContent>
                          <w:p w:rsidR="004926A5" w:rsidRPr="009678D9" w:rsidRDefault="004926A5" w:rsidP="009678D9">
                            <w:pPr>
                              <w:jc w:val="center"/>
                            </w:pPr>
                            <w:r>
                              <w:t>KABAG PERSIDANGAN DAN PER UU</w:t>
                            </w:r>
                          </w:p>
                        </w:txbxContent>
                      </v:textbox>
                    </v:shape>
                    <v:shape id="Text Box 9" o:spid="_x0000_s1082" type="#_x0000_t202" style="position:absolute;left:7531;top:6245;width:2525;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v8cQA&#10;AADbAAAADwAAAGRycy9kb3ducmV2LnhtbESP0WrCQBRE3wv+w3IF35pNhJYSXUUFoVoKTeIHXLLX&#10;JJi9G7JrEv/eLRT6OMzMGWa9nUwrBupdY1lBEsUgiEurG64UXIrj6wcI55E1tpZJwYMcbDezlzWm&#10;2o6c0ZD7SgQIuxQV1N53qZSurMmgi2xHHLyr7Q36IPtK6h7HADetXMbxuzTYcFiosaNDTeUtvxsF&#10;5+NP8XXYV8nplGfd9Tsu3m6uUGoxn3YrEJ4m/x/+a39qBcsEfr+EH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b/HEAAAA2wAAAA8AAAAAAAAAAAAAAAAAmAIAAGRycy9k&#10;b3ducmV2LnhtbFBLBQYAAAAABAAEAPUAAACJAwAAAAA=&#10;" fillcolor="#ff6">
                      <v:textbox>
                        <w:txbxContent>
                          <w:p w:rsidR="004926A5" w:rsidRPr="009678D9" w:rsidRDefault="004926A5" w:rsidP="009678D9">
                            <w:pPr>
                              <w:jc w:val="center"/>
                              <w:rPr>
                                <w:sz w:val="18"/>
                                <w:szCs w:val="18"/>
                              </w:rPr>
                            </w:pPr>
                            <w:r w:rsidRPr="009678D9">
                              <w:rPr>
                                <w:sz w:val="18"/>
                                <w:szCs w:val="18"/>
                              </w:rPr>
                              <w:t>KABAG FASILITASI PENGANGGARAN DAN PENGAWASAN</w:t>
                            </w:r>
                          </w:p>
                        </w:txbxContent>
                      </v:textbox>
                    </v:shape>
                    <v:shape id="Text Box 10" o:spid="_x0000_s1083" type="#_x0000_t202" style="position:absolute;left:7512;top:5142;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24D8MA&#10;AADbAAAADwAAAGRycy9kb3ducmV2LnhtbESPQWvCQBSE70L/w/IK3nTTgEVSN8G2KF56aGxLj4/s&#10;SzY0+zZk1xj/vVsQPA4z8w2zKSbbiZEG3zpW8LRMQBBXTrfcKPg67hZrED4ga+wck4ILeSjyh9kG&#10;M+3O/EljGRoRIewzVGBC6DMpfWXIol+6njh6tRsshiiHRuoBzxFuO5kmybO02HJcMNjTm6HqrzxZ&#10;BWzGkUq///hGfP1ZbU29fv+tlZo/TtsXEIGmcA/f2getIE3h/0v8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24D8MAAADbAAAADwAAAAAAAAAAAAAAAACYAgAAZHJzL2Rv&#10;d25yZXYueG1sUEsFBgAAAAAEAAQA9QAAAIgDAAAAAA==&#10;" fillcolor="#6cf">
                      <v:textbox>
                        <w:txbxContent>
                          <w:p w:rsidR="004926A5" w:rsidRPr="009678D9" w:rsidRDefault="004926A5" w:rsidP="009678D9">
                            <w:pPr>
                              <w:jc w:val="center"/>
                            </w:pPr>
                            <w:r>
                              <w:t>KELOMPOK JABATAN FUNGSIONAL</w:t>
                            </w:r>
                          </w:p>
                        </w:txbxContent>
                      </v:textbox>
                    </v:shape>
                    <v:shape id="Text Box 11" o:spid="_x0000_s1084" type="#_x0000_t202" style="position:absolute;left:1732;top:7251;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Cs74A&#10;AADbAAAADwAAAGRycy9kb3ducmV2LnhtbESPwQrCMBBE74L/EFbwIpqqUKQaRUTBiwetH7A0a1ts&#10;NqGJWv/eCILHYWbeMKtNZxrxpNbXlhVMJwkI4sLqmksF1/wwXoDwAVljY5kUvMnDZt3vrTDT9sVn&#10;el5CKSKEfYYKqhBcJqUvKjLoJ9YRR+9mW4MhyraUusVXhJtGzpIklQZrjgsVOtpVVNwvD6Mgzc/T&#10;U3PP9wvzTlHPd86NCqfUcNBtlyACdeEf/rWPWsFsDt8v8Qf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UwrO+AAAA2wAAAA8AAAAAAAAAAAAAAAAAmAIAAGRycy9kb3ducmV2&#10;LnhtbFBLBQYAAAAABAAEAPUAAACDAwAAAAA=&#10;" fillcolor="#96f">
                      <v:textbox>
                        <w:txbxContent>
                          <w:p w:rsidR="004926A5" w:rsidRPr="009678D9" w:rsidRDefault="004926A5" w:rsidP="009678D9">
                            <w:pPr>
                              <w:jc w:val="center"/>
                            </w:pPr>
                            <w:r>
                              <w:t>SUBBAG TATA USAHA DAN KEPEGAWAIAN</w:t>
                            </w:r>
                          </w:p>
                        </w:txbxContent>
                      </v:textbox>
                    </v:shape>
                    <v:shape id="Text Box 12" o:spid="_x0000_s1085" type="#_x0000_t202" style="position:absolute;left:1773;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1ax8MA&#10;AADbAAAADwAAAGRycy9kb3ducmV2LnhtbESPzWrDMBCE74W+g9hAL6WR4xYTHCuhhBR66cFxHmCx&#10;traxtRKW4p+3rwqFHoeZ+YYpTosZxESj7ywr2G0TEMS11R03Cm7Vx8sehA/IGgfLpGAlD6fj40OB&#10;ubYzlzRdQyMihH2OCtoQXC6lr1sy6LfWEUfv244GQ5RjI/WIc4SbQaZJkkmDHceFFh2dW6r7690o&#10;yKpy9zX01WVv1gz169m559op9bRZ3g8gAi3hP/zX/tQK0jf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1ax8MAAADbAAAADwAAAAAAAAAAAAAAAACYAgAAZHJzL2Rv&#10;d25yZXYueG1sUEsFBgAAAAAEAAQA9QAAAIgDAAAAAA==&#10;" fillcolor="#96f">
                      <v:textbox>
                        <w:txbxContent>
                          <w:p w:rsidR="004926A5" w:rsidRPr="009678D9" w:rsidRDefault="004926A5" w:rsidP="009678D9">
                            <w:pPr>
                              <w:jc w:val="center"/>
                            </w:pPr>
                            <w:r>
                              <w:t>SUBBAG PROGRAM DAN KEUANGAN</w:t>
                            </w:r>
                          </w:p>
                        </w:txbxContent>
                      </v:textbox>
                    </v:shape>
                    <v:shape id="Text Box 13" o:spid="_x0000_s1086" type="#_x0000_t202" style="position:absolute;left:1773;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XMMA&#10;AADbAAAADwAAAGRycy9kb3ducmV2LnhtbESPzWrDMBCE74W+g9hAL6WR41ITHCuhhBR66cFxHmCx&#10;traxtRKW4p+3rwqFHoeZ+YYpTosZxESj7ywr2G0TEMS11R03Cm7Vx8sehA/IGgfLpGAlD6fj40OB&#10;ubYzlzRdQyMihH2OCtoQXC6lr1sy6LfWEUfv244GQ5RjI/WIc4SbQaZJkkmDHceFFh2dW6r7690o&#10;yKpy9zX01WVv1gz169m559op9bRZ3g8gAi3hP/zX/tQK0jf4/RJ/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H/XMMAAADbAAAADwAAAAAAAAAAAAAAAACYAgAAZHJzL2Rv&#10;d25yZXYueG1sUEsFBgAAAAAEAAQA9QAAAIgDAAAAAA==&#10;" fillcolor="#96f">
                      <v:textbox>
                        <w:txbxContent>
                          <w:p w:rsidR="004926A5" w:rsidRPr="009678D9" w:rsidRDefault="004926A5" w:rsidP="009678D9">
                            <w:pPr>
                              <w:jc w:val="center"/>
                            </w:pPr>
                            <w:r>
                              <w:t>SUBBAG RUMAH TANGGA</w:t>
                            </w:r>
                          </w:p>
                        </w:txbxContent>
                      </v:textbox>
                    </v:shape>
                    <v:shape id="Text Box 14" o:spid="_x0000_s1087" type="#_x0000_t202" style="position:absolute;left:4656;top:7247;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hK74A&#10;AADbAAAADwAAAGRycy9kb3ducmV2LnhtbESPwQrCMBBE74L/EFbwIpqqUKQaRUTBiwetH7A0a1ts&#10;NqGJWv/eCILHYWbeMKtNZxrxpNbXlhVMJwkI4sLqmksF1/wwXoDwAVljY5kUvMnDZt3vrTDT9sVn&#10;el5CKSKEfYYKqhBcJqUvKjLoJ9YRR+9mW4MhyraUusVXhJtGzpIklQZrjgsVOtpVVNwvD6Mgzc/T&#10;U3PP9wvzTlHPd86NCqfUcNBtlyACdeEf/rWPWsEshe+X+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jYSu+AAAA2wAAAA8AAAAAAAAAAAAAAAAAmAIAAGRycy9kb3ducmV2&#10;LnhtbFBLBQYAAAAABAAEAPUAAACDAwAAAAA=&#10;" fillcolor="#96f">
                      <v:textbox>
                        <w:txbxContent>
                          <w:p w:rsidR="004926A5" w:rsidRPr="009678D9" w:rsidRDefault="004926A5" w:rsidP="009678D9">
                            <w:pPr>
                              <w:jc w:val="center"/>
                              <w:rPr>
                                <w:sz w:val="20"/>
                                <w:szCs w:val="20"/>
                              </w:rPr>
                            </w:pPr>
                            <w:r w:rsidRPr="009678D9">
                              <w:rPr>
                                <w:sz w:val="20"/>
                                <w:szCs w:val="20"/>
                              </w:rPr>
                              <w:t>SUBBAG KAJIAN PERUNDANG-UNDANGAN</w:t>
                            </w:r>
                          </w:p>
                        </w:txbxContent>
                      </v:textbox>
                    </v:shape>
                    <v:shape id="Text Box 15" o:spid="_x0000_s1088" type="#_x0000_t202" style="position:absolute;left:4675;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sMAA&#10;AADbAAAADwAAAGRycy9kb3ducmV2LnhtbESPwcrCMBCE74LvEFbwIpqqUKUaRUTBy3/Q+gBLs7bF&#10;ZhOaqPXtjfCDx2FmvmHW28404kmtry0rmE4SEMSF1TWXCq75cbwE4QOyxsYyKXiTh+2m31tjpu2L&#10;z/S8hFJECPsMFVQhuExKX1Rk0E+sI47ezbYGQ5RtKXWLrwg3jZwlSSoN1hwXKnS0r6i4Xx5GQZqf&#10;p3/NPT8szTtFPd87NyqcUsNBt1uBCNSFX/i/fdIKZgv4fok/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EsMAAAADbAAAADwAAAAAAAAAAAAAAAACYAgAAZHJzL2Rvd25y&#10;ZXYueG1sUEsFBgAAAAAEAAQA9QAAAIUDAAAAAA==&#10;" fillcolor="#96f">
                      <v:textbox>
                        <w:txbxContent>
                          <w:p w:rsidR="004926A5" w:rsidRPr="009678D9" w:rsidRDefault="004926A5" w:rsidP="009678D9">
                            <w:pPr>
                              <w:jc w:val="center"/>
                            </w:pPr>
                            <w:r>
                              <w:t>SUBBAG PERSIDANGAN &amp; RISALAH</w:t>
                            </w:r>
                          </w:p>
                        </w:txbxContent>
                      </v:textbox>
                    </v:shape>
                    <v:shape id="Text Box 16" o:spid="_x0000_s1089" type="#_x0000_t202" style="position:absolute;left:4675;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QwrwA&#10;AADbAAAADwAAAGRycy9kb3ducmV2LnhtbERPSwrCMBDdC94hjOBGNFWhlGoUEQU3LrQeYGjGtthM&#10;QhO13t4sBJeP919ve9OKF3W+saxgPktAEJdWN1wpuBXHaQbCB2SNrWVS8CEP281wsMZc2zdf6HUN&#10;lYgh7HNUUIfgcil9WZNBP7OOOHJ32xkMEXaV1B2+Y7hp5SJJUmmw4dhQo6N9TeXj+jQK0uIyP7eP&#10;4pCZT4p6uXduUjqlxqN+twIRqA9/8c990goWcWz8En+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0cFDCvAAAANsAAAAPAAAAAAAAAAAAAAAAAJgCAABkcnMvZG93bnJldi54&#10;bWxQSwUGAAAAAAQABAD1AAAAgQMAAAAA&#10;" fillcolor="#96f">
                      <v:textbox>
                        <w:txbxContent>
                          <w:p w:rsidR="004926A5" w:rsidRPr="009678D9" w:rsidRDefault="004926A5" w:rsidP="009678D9">
                            <w:pPr>
                              <w:jc w:val="center"/>
                            </w:pPr>
                            <w:r>
                              <w:t>SUBBAG HUMAS, PROTOKOL &amp; PUBLIKASI</w:t>
                            </w:r>
                          </w:p>
                        </w:txbxContent>
                      </v:textbox>
                    </v:shape>
                    <v:shape id="Text Box 17" o:spid="_x0000_s1090" type="#_x0000_t202" style="position:absolute;left:7539;top:732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z1WcAA&#10;AADbAAAADwAAAGRycy9kb3ducmV2LnhtbESPwcrCMBCE74LvEFbwIpqqULQaRUTBy3/Q+gBLs7bF&#10;ZhOaqPXtjfCDx2FmvmHW28404kmtry0rmE4SEMSF1TWXCq75cbwA4QOyxsYyKXiTh+2m31tjpu2L&#10;z/S8hFJECPsMFVQhuExKX1Rk0E+sI47ezbYGQ5RtKXWLrwg3jZwlSSoN1hwXKnS0r6i4Xx5GQZqf&#10;p3/NPT8szDtFPd87NyqcUsNBt1uBCNSFX/i/fdIKZkv4fok/QG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z1WcAAAADbAAAADwAAAAAAAAAAAAAAAACYAgAAZHJzL2Rvd25y&#10;ZXYueG1sUEsFBgAAAAAEAAQA9QAAAIUDAAAAAA==&#10;" fillcolor="#96f">
                      <v:textbox>
                        <w:txbxContent>
                          <w:p w:rsidR="004926A5" w:rsidRPr="009678D9" w:rsidRDefault="004926A5" w:rsidP="009678D9">
                            <w:pPr>
                              <w:jc w:val="center"/>
                            </w:pPr>
                            <w:r>
                              <w:t>SUBBAG FASILITASI PENGANGGARAN</w:t>
                            </w:r>
                          </w:p>
                        </w:txbxContent>
                      </v:textbox>
                    </v:shape>
                    <v:shape id="Text Box 18" o:spid="_x0000_s1091" type="#_x0000_t202" style="position:absolute;left:7558;top:826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KGbwA&#10;AADbAAAADwAAAGRycy9kb3ducmV2LnhtbERPSwrCMBDdC94hjOBGNFWhlGoUEQU3LrQeYGjGtthM&#10;QhO13t4sBJeP919ve9OKF3W+saxgPktAEJdWN1wpuBXHaQbCB2SNrWVS8CEP281wsMZc2zdf6HUN&#10;lYgh7HNUUIfgcil9WZNBP7OOOHJ32xkMEXaV1B2+Y7hp5SJJUmmw4dhQo6N9TeXj+jQK0uIyP7eP&#10;4pCZT4p6uXduUjqlxqN+twIRqA9/8c990gqWcX38En+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38oZvAAAANsAAAAPAAAAAAAAAAAAAAAAAJgCAABkcnMvZG93bnJldi54&#10;bWxQSwUGAAAAAAQABAD1AAAAgQMAAAAA&#10;" fillcolor="#96f">
                      <v:textbox>
                        <w:txbxContent>
                          <w:p w:rsidR="004926A5" w:rsidRPr="009678D9" w:rsidRDefault="004926A5" w:rsidP="009678D9">
                            <w:pPr>
                              <w:jc w:val="center"/>
                            </w:pPr>
                            <w:r>
                              <w:t>SUBBAG FASILITASI PENGAWASAN</w:t>
                            </w:r>
                          </w:p>
                        </w:txbxContent>
                      </v:textbox>
                    </v:shape>
                    <v:shape id="Text Box 19" o:spid="_x0000_s1092" type="#_x0000_t202" style="position:absolute;left:7558;top:9233;width:2525;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NvgsAA&#10;AADbAAAADwAAAGRycy9kb3ducmV2LnhtbESPwcrCMBCE74LvEFbwIppWoUg1ioiCFw9aH2Bp1rbY&#10;bEITtb69EX74j8PMfMOst71pxYs631hWkM4SEMSl1Q1XCm7FcboE4QOyxtYyKfiQh+1mOFhjru2b&#10;L/S6hkpECPscFdQhuFxKX9Zk0M+sI47e3XYGQ5RdJXWH7wg3rZwnSSYNNhwXanS0r6l8XJ9GQVZc&#10;0nP7KA5L88lQL/bOTUqn1HjU71YgAvXhP/zXPmkFixR+X+IPkJs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NvgsAAAADbAAAADwAAAAAAAAAAAAAAAACYAgAAZHJzL2Rvd25y&#10;ZXYueG1sUEsFBgAAAAAEAAQA9QAAAIUDAAAAAA==&#10;" fillcolor="#96f">
                      <v:textbox>
                        <w:txbxContent>
                          <w:p w:rsidR="004926A5" w:rsidRPr="009678D9" w:rsidRDefault="004926A5" w:rsidP="009678D9">
                            <w:pPr>
                              <w:jc w:val="center"/>
                            </w:pPr>
                            <w:r>
                              <w:t>SUBBAG KERJASAMA &amp; ASPIRASI</w:t>
                            </w:r>
                          </w:p>
                        </w:txbxContent>
                      </v:textbox>
                    </v:shape>
                    <v:shape id="AutoShape 22" o:spid="_x0000_s1093" type="#_x0000_t32" style="position:absolute;left:5913;top:4862;width:15;height:138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26" o:spid="_x0000_s1094" type="#_x0000_t32" style="position:absolute;left:3064;top:5953;width:56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v:group>
              </v:group>
            </w:pict>
          </mc:Fallback>
        </mc:AlternateContent>
      </w:r>
    </w:p>
    <w:p w:rsidR="00FD6098" w:rsidRPr="00B859E0" w:rsidRDefault="00FD6098" w:rsidP="00BC64AB">
      <w:pPr>
        <w:spacing w:after="0" w:line="360" w:lineRule="auto"/>
        <w:ind w:left="720" w:firstLine="720"/>
        <w:jc w:val="both"/>
        <w:rPr>
          <w:rFonts w:ascii="Tahoma" w:hAnsi="Tahoma" w:cs="Tahoma"/>
        </w:rPr>
      </w:pPr>
    </w:p>
    <w:p w:rsidR="0066261A" w:rsidRPr="00B859E0" w:rsidRDefault="0066261A" w:rsidP="00BC64AB">
      <w:pPr>
        <w:spacing w:after="0" w:line="360" w:lineRule="auto"/>
        <w:ind w:left="720" w:firstLine="720"/>
        <w:jc w:val="both"/>
        <w:rPr>
          <w:rFonts w:ascii="Tahoma" w:hAnsi="Tahoma" w:cs="Tahoma"/>
        </w:rPr>
      </w:pPr>
    </w:p>
    <w:p w:rsidR="0066261A" w:rsidRPr="00B859E0" w:rsidRDefault="0066261A" w:rsidP="00BC64AB">
      <w:pPr>
        <w:spacing w:after="0" w:line="360" w:lineRule="auto"/>
        <w:ind w:left="720" w:firstLine="720"/>
        <w:jc w:val="both"/>
        <w:rPr>
          <w:rFonts w:ascii="Tahoma" w:hAnsi="Tahoma" w:cs="Tahoma"/>
        </w:rPr>
      </w:pPr>
    </w:p>
    <w:p w:rsidR="0066261A" w:rsidRPr="00B859E0" w:rsidRDefault="0066261A"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FD6098" w:rsidP="00BC64AB">
      <w:pPr>
        <w:spacing w:after="0" w:line="360" w:lineRule="auto"/>
        <w:ind w:left="720" w:firstLine="720"/>
        <w:jc w:val="both"/>
        <w:rPr>
          <w:rFonts w:ascii="Tahoma" w:hAnsi="Tahoma" w:cs="Tahoma"/>
        </w:rPr>
      </w:pPr>
    </w:p>
    <w:p w:rsidR="00FD6098" w:rsidRPr="00B859E0" w:rsidRDefault="00151CF4" w:rsidP="00BC64AB">
      <w:pPr>
        <w:spacing w:after="0" w:line="360" w:lineRule="auto"/>
        <w:ind w:left="720" w:firstLine="720"/>
        <w:jc w:val="both"/>
        <w:rPr>
          <w:rFonts w:ascii="Tahoma" w:hAnsi="Tahoma" w:cs="Tahoma"/>
          <w:i/>
          <w:iCs/>
        </w:rPr>
      </w:pPr>
      <w:proofErr w:type="gramStart"/>
      <w:r w:rsidRPr="00B859E0">
        <w:rPr>
          <w:rFonts w:ascii="Tahoma" w:hAnsi="Tahoma" w:cs="Tahoma"/>
          <w:i/>
          <w:iCs/>
        </w:rPr>
        <w:t>Bagan :</w:t>
      </w:r>
      <w:proofErr w:type="gramEnd"/>
      <w:r w:rsidRPr="00B859E0">
        <w:rPr>
          <w:rFonts w:ascii="Tahoma" w:hAnsi="Tahoma" w:cs="Tahoma"/>
          <w:i/>
          <w:iCs/>
        </w:rPr>
        <w:t xml:space="preserve"> 1.1</w:t>
      </w:r>
    </w:p>
    <w:p w:rsidR="00B0403B" w:rsidRPr="00B859E0" w:rsidRDefault="00844BE5" w:rsidP="00B859E0">
      <w:pPr>
        <w:pStyle w:val="ListParagraph"/>
        <w:numPr>
          <w:ilvl w:val="0"/>
          <w:numId w:val="27"/>
        </w:numPr>
        <w:spacing w:after="0" w:line="360" w:lineRule="auto"/>
        <w:ind w:left="993" w:hanging="993"/>
        <w:jc w:val="both"/>
        <w:rPr>
          <w:rFonts w:ascii="Tahoma" w:hAnsi="Tahoma" w:cs="Tahoma"/>
          <w:b/>
        </w:rPr>
      </w:pPr>
      <w:r w:rsidRPr="00B859E0">
        <w:rPr>
          <w:noProof/>
        </w:rPr>
        <w:lastRenderedPageBreak/>
        <mc:AlternateContent>
          <mc:Choice Requires="wps">
            <w:drawing>
              <wp:anchor distT="0" distB="0" distL="114300" distR="114300" simplePos="0" relativeHeight="251665408" behindDoc="0" locked="0" layoutInCell="1" allowOverlap="1" wp14:anchorId="3C784DAC" wp14:editId="6E489E57">
                <wp:simplePos x="0" y="0"/>
                <wp:positionH relativeFrom="column">
                  <wp:posOffset>7712710</wp:posOffset>
                </wp:positionH>
                <wp:positionV relativeFrom="paragraph">
                  <wp:posOffset>-3721735</wp:posOffset>
                </wp:positionV>
                <wp:extent cx="2604770" cy="862965"/>
                <wp:effectExtent l="0" t="0" r="508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4770" cy="8629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0034" w:rsidRPr="006730F8" w:rsidRDefault="008E0034" w:rsidP="002842F4">
                            <w:pPr>
                              <w:jc w:val="center"/>
                              <w:rPr>
                                <w:sz w:val="32"/>
                                <w:szCs w:val="32"/>
                              </w:rPr>
                            </w:pPr>
                            <w:r w:rsidRPr="006730F8">
                              <w:rPr>
                                <w:rFonts w:ascii="Times New Roman" w:hAnsi="Times New Roman"/>
                                <w:bCs/>
                                <w:sz w:val="32"/>
                                <w:szCs w:val="32"/>
                              </w:rPr>
                              <w:t>Kepala Bagian Perundang-undangan dan Produk hukum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 o:spid="_x0000_s1095" style="position:absolute;left:0;text-align:left;margin-left:607.3pt;margin-top:-293.05pt;width:205.1pt;height:6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" fillcolor="#4f81bd [3204]" strokecolor="#243f60 [1604]" strokeweight="2pt">
                <v:path arrowok="t"/>
                <v:textbox>
                  <w:txbxContent>
                    <w:p w:rsidR="004926A5" w:rsidRPr="006730F8" w:rsidRDefault="004926A5" w:rsidP="002842F4">
                      <w:pPr>
                        <w:jc w:val="center"/>
                        <w:rPr>
                          <w:sz w:val="32"/>
                          <w:szCs w:val="32"/>
                        </w:rPr>
                      </w:pPr>
                      <w:r w:rsidRPr="006730F8">
                        <w:rPr>
                          <w:rFonts w:ascii="Times New Roman" w:hAnsi="Times New Roman"/>
                          <w:bCs/>
                          <w:sz w:val="32"/>
                          <w:szCs w:val="32"/>
                        </w:rPr>
                        <w:t>Kepala Bagian Perundang-undangan dan Produk hukum</w:t>
                      </w:r>
                    </w:p>
                  </w:txbxContent>
                </v:textbox>
              </v:rect>
            </w:pict>
          </mc:Fallback>
        </mc:AlternateContent>
      </w:r>
      <w:r w:rsidR="00B0403B" w:rsidRPr="00B859E0">
        <w:rPr>
          <w:rFonts w:ascii="Tahoma" w:hAnsi="Tahoma" w:cs="Tahoma"/>
          <w:b/>
        </w:rPr>
        <w:t>SUMBER DAYA</w:t>
      </w:r>
    </w:p>
    <w:p w:rsidR="00B0403B" w:rsidRPr="00B859E0" w:rsidRDefault="00B0403B" w:rsidP="00B0403B">
      <w:pPr>
        <w:spacing w:after="0" w:line="360" w:lineRule="auto"/>
        <w:ind w:left="990" w:firstLine="720"/>
        <w:rPr>
          <w:rFonts w:ascii="Tahoma" w:hAnsi="Tahoma" w:cs="Tahoma"/>
        </w:rPr>
      </w:pPr>
      <w:proofErr w:type="gramStart"/>
      <w:r w:rsidRPr="00B859E0">
        <w:rPr>
          <w:rFonts w:ascii="Tahoma" w:hAnsi="Tahoma" w:cs="Tahoma"/>
        </w:rPr>
        <w:t>Dalam melaksanakan tugas pokok dan fungsi Sekretariat DPRD Kabupaten Tanjung Jabung Barat, tentunya tidak terlepas dari Sumber Daya Aparatur yang dimiliki serta sarana dan prasarana penunjang lainnya.</w:t>
      </w:r>
      <w:proofErr w:type="gramEnd"/>
      <w:r w:rsidRPr="00B859E0">
        <w:rPr>
          <w:rFonts w:ascii="Tahoma" w:hAnsi="Tahoma" w:cs="Tahoma"/>
        </w:rPr>
        <w:t xml:space="preserve"> </w:t>
      </w:r>
    </w:p>
    <w:p w:rsidR="00B0403B" w:rsidRPr="00B859E0" w:rsidRDefault="00B0403B" w:rsidP="00B0403B">
      <w:pPr>
        <w:spacing w:after="0" w:line="360" w:lineRule="auto"/>
        <w:ind w:left="990" w:firstLine="720"/>
        <w:rPr>
          <w:rFonts w:ascii="Tahoma" w:hAnsi="Tahoma" w:cs="Tahoma"/>
        </w:rPr>
      </w:pPr>
      <w:r w:rsidRPr="00B859E0">
        <w:rPr>
          <w:rFonts w:ascii="Tahoma" w:hAnsi="Tahoma" w:cs="Tahoma"/>
        </w:rPr>
        <w:t xml:space="preserve">Adapun gambaran kondisi sumber daya aparatur Pegawai Negeri Sipil pada Sekretariat DPRD keadaan Desember 2021 adalah sebagai </w:t>
      </w:r>
      <w:proofErr w:type="gramStart"/>
      <w:r w:rsidRPr="00B859E0">
        <w:rPr>
          <w:rFonts w:ascii="Tahoma" w:hAnsi="Tahoma" w:cs="Tahoma"/>
        </w:rPr>
        <w:t>berikut :</w:t>
      </w:r>
      <w:proofErr w:type="gramEnd"/>
      <w:r w:rsidRPr="00B859E0">
        <w:rPr>
          <w:rFonts w:ascii="Tahoma" w:hAnsi="Tahoma" w:cs="Tahoma"/>
        </w:rPr>
        <w:t xml:space="preserve"> </w:t>
      </w:r>
    </w:p>
    <w:p w:rsidR="00B0403B" w:rsidRPr="00B859E0" w:rsidRDefault="00B0403B" w:rsidP="00B0403B">
      <w:pPr>
        <w:spacing w:after="0" w:line="360" w:lineRule="auto"/>
        <w:ind w:left="990" w:firstLine="720"/>
        <w:rPr>
          <w:rFonts w:ascii="Tahoma" w:hAnsi="Tahoma" w:cs="Tahoma"/>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2486"/>
        <w:gridCol w:w="1559"/>
        <w:gridCol w:w="1134"/>
        <w:gridCol w:w="2081"/>
      </w:tblGrid>
      <w:tr w:rsidR="00B0403B" w:rsidRPr="00B859E0" w:rsidTr="00406F40">
        <w:tc>
          <w:tcPr>
            <w:tcW w:w="777"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No.</w:t>
            </w:r>
          </w:p>
        </w:tc>
        <w:tc>
          <w:tcPr>
            <w:tcW w:w="2486"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Jabatan</w:t>
            </w:r>
          </w:p>
        </w:tc>
        <w:tc>
          <w:tcPr>
            <w:tcW w:w="1559"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Formasi</w:t>
            </w:r>
          </w:p>
        </w:tc>
        <w:tc>
          <w:tcPr>
            <w:tcW w:w="1134"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Terisi</w:t>
            </w:r>
          </w:p>
        </w:tc>
        <w:tc>
          <w:tcPr>
            <w:tcW w:w="2081"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Keterangan</w:t>
            </w:r>
          </w:p>
        </w:tc>
      </w:tr>
      <w:tr w:rsidR="00B0403B" w:rsidRPr="00B859E0" w:rsidTr="00406F40">
        <w:tc>
          <w:tcPr>
            <w:tcW w:w="777"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1.</w:t>
            </w:r>
          </w:p>
        </w:tc>
        <w:tc>
          <w:tcPr>
            <w:tcW w:w="2486" w:type="dxa"/>
            <w:vAlign w:val="center"/>
          </w:tcPr>
          <w:p w:rsidR="00B0403B" w:rsidRPr="00B859E0" w:rsidRDefault="00B0403B" w:rsidP="00406F40">
            <w:pPr>
              <w:pStyle w:val="Title"/>
              <w:tabs>
                <w:tab w:val="left" w:pos="426"/>
              </w:tabs>
              <w:spacing w:line="360" w:lineRule="auto"/>
              <w:jc w:val="left"/>
              <w:rPr>
                <w:rFonts w:ascii="Tahoma" w:hAnsi="Tahoma" w:cs="Tahoma"/>
                <w:b w:val="0"/>
                <w:bCs/>
                <w:szCs w:val="22"/>
              </w:rPr>
            </w:pPr>
            <w:r w:rsidRPr="00B859E0">
              <w:rPr>
                <w:rFonts w:ascii="Tahoma" w:hAnsi="Tahoma" w:cs="Tahoma"/>
                <w:b w:val="0"/>
                <w:bCs/>
                <w:sz w:val="22"/>
                <w:szCs w:val="22"/>
              </w:rPr>
              <w:t>Eselon II</w:t>
            </w:r>
          </w:p>
        </w:tc>
        <w:tc>
          <w:tcPr>
            <w:tcW w:w="1559"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1</w:t>
            </w:r>
          </w:p>
        </w:tc>
        <w:tc>
          <w:tcPr>
            <w:tcW w:w="1134"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1</w:t>
            </w:r>
          </w:p>
        </w:tc>
        <w:tc>
          <w:tcPr>
            <w:tcW w:w="2081" w:type="dxa"/>
            <w:vAlign w:val="center"/>
          </w:tcPr>
          <w:p w:rsidR="00B0403B" w:rsidRPr="00B859E0" w:rsidRDefault="00B0403B" w:rsidP="00406F40">
            <w:pPr>
              <w:pStyle w:val="Title"/>
              <w:tabs>
                <w:tab w:val="left" w:pos="426"/>
              </w:tabs>
              <w:spacing w:line="360" w:lineRule="auto"/>
              <w:rPr>
                <w:rFonts w:ascii="Tahoma" w:hAnsi="Tahoma" w:cs="Tahoma"/>
                <w:b w:val="0"/>
                <w:bCs/>
                <w:szCs w:val="22"/>
                <w:lang w:val="id-ID"/>
              </w:rPr>
            </w:pPr>
            <w:r w:rsidRPr="00B859E0">
              <w:rPr>
                <w:rFonts w:ascii="Tahoma" w:hAnsi="Tahoma" w:cs="Tahoma"/>
                <w:b w:val="0"/>
                <w:bCs/>
                <w:sz w:val="22"/>
                <w:szCs w:val="22"/>
              </w:rPr>
              <w:t>-</w:t>
            </w:r>
          </w:p>
        </w:tc>
      </w:tr>
      <w:tr w:rsidR="00B0403B" w:rsidRPr="00B859E0" w:rsidTr="00406F40">
        <w:tc>
          <w:tcPr>
            <w:tcW w:w="777"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2.</w:t>
            </w:r>
          </w:p>
        </w:tc>
        <w:tc>
          <w:tcPr>
            <w:tcW w:w="2486" w:type="dxa"/>
            <w:vAlign w:val="center"/>
          </w:tcPr>
          <w:p w:rsidR="00B0403B" w:rsidRPr="00B859E0" w:rsidRDefault="00B0403B" w:rsidP="00406F40">
            <w:pPr>
              <w:pStyle w:val="Title"/>
              <w:tabs>
                <w:tab w:val="left" w:pos="426"/>
              </w:tabs>
              <w:spacing w:line="360" w:lineRule="auto"/>
              <w:jc w:val="left"/>
              <w:rPr>
                <w:rFonts w:ascii="Tahoma" w:hAnsi="Tahoma" w:cs="Tahoma"/>
                <w:b w:val="0"/>
                <w:bCs/>
                <w:szCs w:val="22"/>
              </w:rPr>
            </w:pPr>
            <w:r w:rsidRPr="00B859E0">
              <w:rPr>
                <w:rFonts w:ascii="Tahoma" w:hAnsi="Tahoma" w:cs="Tahoma"/>
                <w:b w:val="0"/>
                <w:bCs/>
                <w:sz w:val="22"/>
                <w:szCs w:val="22"/>
              </w:rPr>
              <w:t>Eselon III</w:t>
            </w:r>
          </w:p>
        </w:tc>
        <w:tc>
          <w:tcPr>
            <w:tcW w:w="1559" w:type="dxa"/>
            <w:vAlign w:val="center"/>
          </w:tcPr>
          <w:p w:rsidR="00B0403B" w:rsidRPr="00B859E0" w:rsidRDefault="00B0403B" w:rsidP="00406F40">
            <w:pPr>
              <w:pStyle w:val="Title"/>
              <w:tabs>
                <w:tab w:val="left" w:pos="426"/>
              </w:tabs>
              <w:spacing w:line="360" w:lineRule="auto"/>
              <w:rPr>
                <w:rFonts w:ascii="Tahoma" w:hAnsi="Tahoma" w:cs="Tahoma"/>
                <w:b w:val="0"/>
                <w:bCs/>
                <w:szCs w:val="22"/>
                <w:lang w:val="id-ID"/>
              </w:rPr>
            </w:pPr>
            <w:r w:rsidRPr="00B859E0">
              <w:rPr>
                <w:rFonts w:ascii="Tahoma" w:hAnsi="Tahoma" w:cs="Tahoma"/>
                <w:b w:val="0"/>
                <w:bCs/>
                <w:sz w:val="22"/>
                <w:szCs w:val="22"/>
                <w:lang w:val="id-ID"/>
              </w:rPr>
              <w:t>3</w:t>
            </w:r>
          </w:p>
        </w:tc>
        <w:tc>
          <w:tcPr>
            <w:tcW w:w="1134" w:type="dxa"/>
            <w:vAlign w:val="center"/>
          </w:tcPr>
          <w:p w:rsidR="00B0403B" w:rsidRPr="00B859E0" w:rsidRDefault="00B0403B" w:rsidP="00406F40">
            <w:pPr>
              <w:pStyle w:val="Title"/>
              <w:tabs>
                <w:tab w:val="left" w:pos="426"/>
              </w:tabs>
              <w:spacing w:line="360" w:lineRule="auto"/>
              <w:rPr>
                <w:rFonts w:ascii="Tahoma" w:hAnsi="Tahoma" w:cs="Tahoma"/>
                <w:b w:val="0"/>
                <w:bCs/>
                <w:szCs w:val="22"/>
                <w:lang w:val="id-ID"/>
              </w:rPr>
            </w:pPr>
            <w:r w:rsidRPr="00B859E0">
              <w:rPr>
                <w:rFonts w:ascii="Tahoma" w:hAnsi="Tahoma" w:cs="Tahoma"/>
                <w:b w:val="0"/>
                <w:bCs/>
                <w:sz w:val="22"/>
                <w:szCs w:val="22"/>
                <w:lang w:val="id-ID"/>
              </w:rPr>
              <w:t>3</w:t>
            </w:r>
          </w:p>
        </w:tc>
        <w:tc>
          <w:tcPr>
            <w:tcW w:w="2081"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w:t>
            </w:r>
          </w:p>
        </w:tc>
      </w:tr>
      <w:tr w:rsidR="00B0403B" w:rsidRPr="00B859E0" w:rsidTr="00406F40">
        <w:tc>
          <w:tcPr>
            <w:tcW w:w="777"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3.</w:t>
            </w:r>
          </w:p>
        </w:tc>
        <w:tc>
          <w:tcPr>
            <w:tcW w:w="2486" w:type="dxa"/>
            <w:vAlign w:val="center"/>
          </w:tcPr>
          <w:p w:rsidR="00B0403B" w:rsidRPr="00B859E0" w:rsidRDefault="00B0403B" w:rsidP="00406F40">
            <w:pPr>
              <w:pStyle w:val="Title"/>
              <w:tabs>
                <w:tab w:val="left" w:pos="426"/>
              </w:tabs>
              <w:spacing w:line="360" w:lineRule="auto"/>
              <w:jc w:val="left"/>
              <w:rPr>
                <w:rFonts w:ascii="Tahoma" w:hAnsi="Tahoma" w:cs="Tahoma"/>
                <w:b w:val="0"/>
                <w:bCs/>
                <w:szCs w:val="22"/>
              </w:rPr>
            </w:pPr>
            <w:r w:rsidRPr="00B859E0">
              <w:rPr>
                <w:rFonts w:ascii="Tahoma" w:hAnsi="Tahoma" w:cs="Tahoma"/>
                <w:b w:val="0"/>
                <w:bCs/>
                <w:sz w:val="22"/>
                <w:szCs w:val="22"/>
              </w:rPr>
              <w:t>Eselon IV</w:t>
            </w:r>
          </w:p>
        </w:tc>
        <w:tc>
          <w:tcPr>
            <w:tcW w:w="1559" w:type="dxa"/>
            <w:vAlign w:val="center"/>
          </w:tcPr>
          <w:p w:rsidR="00B0403B" w:rsidRPr="00B859E0" w:rsidRDefault="00B0403B" w:rsidP="00406F40">
            <w:pPr>
              <w:pStyle w:val="Title"/>
              <w:tabs>
                <w:tab w:val="left" w:pos="426"/>
              </w:tabs>
              <w:spacing w:line="360" w:lineRule="auto"/>
              <w:rPr>
                <w:rFonts w:ascii="Tahoma" w:hAnsi="Tahoma" w:cs="Tahoma"/>
                <w:b w:val="0"/>
                <w:bCs/>
                <w:szCs w:val="22"/>
                <w:lang w:val="id-ID"/>
              </w:rPr>
            </w:pPr>
            <w:r w:rsidRPr="00B859E0">
              <w:rPr>
                <w:rFonts w:ascii="Tahoma" w:hAnsi="Tahoma" w:cs="Tahoma"/>
                <w:b w:val="0"/>
                <w:bCs/>
                <w:sz w:val="22"/>
                <w:szCs w:val="22"/>
                <w:lang w:val="id-ID"/>
              </w:rPr>
              <w:t>9</w:t>
            </w:r>
          </w:p>
        </w:tc>
        <w:tc>
          <w:tcPr>
            <w:tcW w:w="1134" w:type="dxa"/>
            <w:vAlign w:val="center"/>
          </w:tcPr>
          <w:p w:rsidR="00B0403B" w:rsidRPr="00B859E0" w:rsidRDefault="00B0403B" w:rsidP="00406F40">
            <w:pPr>
              <w:pStyle w:val="Title"/>
              <w:tabs>
                <w:tab w:val="left" w:pos="426"/>
              </w:tabs>
              <w:spacing w:line="360" w:lineRule="auto"/>
              <w:rPr>
                <w:rFonts w:ascii="Tahoma" w:hAnsi="Tahoma" w:cs="Tahoma"/>
                <w:b w:val="0"/>
                <w:bCs/>
                <w:szCs w:val="22"/>
                <w:lang w:val="id-ID"/>
              </w:rPr>
            </w:pPr>
            <w:r w:rsidRPr="00B859E0">
              <w:rPr>
                <w:rFonts w:ascii="Tahoma" w:hAnsi="Tahoma" w:cs="Tahoma"/>
                <w:b w:val="0"/>
                <w:bCs/>
                <w:sz w:val="22"/>
                <w:szCs w:val="22"/>
                <w:lang w:val="id-ID"/>
              </w:rPr>
              <w:t>9</w:t>
            </w:r>
          </w:p>
        </w:tc>
        <w:tc>
          <w:tcPr>
            <w:tcW w:w="2081"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w:t>
            </w:r>
          </w:p>
        </w:tc>
      </w:tr>
      <w:tr w:rsidR="00B0403B" w:rsidRPr="00B859E0" w:rsidTr="00406F40">
        <w:trPr>
          <w:trHeight w:val="616"/>
        </w:trPr>
        <w:tc>
          <w:tcPr>
            <w:tcW w:w="777"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4.</w:t>
            </w:r>
          </w:p>
        </w:tc>
        <w:tc>
          <w:tcPr>
            <w:tcW w:w="2486" w:type="dxa"/>
            <w:vAlign w:val="center"/>
          </w:tcPr>
          <w:p w:rsidR="00B0403B" w:rsidRPr="00B859E0" w:rsidRDefault="00B0403B" w:rsidP="00406F40">
            <w:pPr>
              <w:pStyle w:val="Title"/>
              <w:tabs>
                <w:tab w:val="left" w:pos="426"/>
              </w:tabs>
              <w:spacing w:line="360" w:lineRule="auto"/>
              <w:jc w:val="left"/>
              <w:rPr>
                <w:rFonts w:ascii="Tahoma" w:hAnsi="Tahoma" w:cs="Tahoma"/>
                <w:b w:val="0"/>
                <w:bCs/>
                <w:szCs w:val="22"/>
              </w:rPr>
            </w:pPr>
            <w:r w:rsidRPr="00B859E0">
              <w:rPr>
                <w:rFonts w:ascii="Tahoma" w:hAnsi="Tahoma" w:cs="Tahoma"/>
                <w:b w:val="0"/>
                <w:bCs/>
                <w:szCs w:val="22"/>
              </w:rPr>
              <w:t>Kelompol Jabatan Fungsional</w:t>
            </w:r>
          </w:p>
        </w:tc>
        <w:tc>
          <w:tcPr>
            <w:tcW w:w="1559"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6</w:t>
            </w:r>
          </w:p>
        </w:tc>
        <w:tc>
          <w:tcPr>
            <w:tcW w:w="1134" w:type="dxa"/>
            <w:vAlign w:val="center"/>
          </w:tcPr>
          <w:p w:rsidR="00B0403B" w:rsidRPr="00B859E0" w:rsidRDefault="00B0403B" w:rsidP="00406F40">
            <w:pPr>
              <w:pStyle w:val="Title"/>
              <w:tabs>
                <w:tab w:val="left" w:pos="426"/>
              </w:tabs>
              <w:spacing w:line="360" w:lineRule="auto"/>
              <w:rPr>
                <w:rFonts w:ascii="Tahoma" w:hAnsi="Tahoma" w:cs="Tahoma"/>
                <w:b w:val="0"/>
                <w:bCs/>
                <w:szCs w:val="22"/>
              </w:rPr>
            </w:pPr>
            <w:r w:rsidRPr="00B859E0">
              <w:rPr>
                <w:rFonts w:ascii="Tahoma" w:hAnsi="Tahoma" w:cs="Tahoma"/>
                <w:b w:val="0"/>
                <w:bCs/>
                <w:sz w:val="22"/>
                <w:szCs w:val="22"/>
              </w:rPr>
              <w:t>2</w:t>
            </w:r>
          </w:p>
        </w:tc>
        <w:tc>
          <w:tcPr>
            <w:tcW w:w="2081" w:type="dxa"/>
            <w:vAlign w:val="center"/>
          </w:tcPr>
          <w:p w:rsidR="00B0403B" w:rsidRPr="00B859E0" w:rsidRDefault="00B0403B" w:rsidP="00406F40">
            <w:pPr>
              <w:pStyle w:val="Title"/>
              <w:tabs>
                <w:tab w:val="left" w:pos="426"/>
              </w:tabs>
              <w:rPr>
                <w:rFonts w:ascii="Tahoma" w:hAnsi="Tahoma" w:cs="Tahoma"/>
                <w:b w:val="0"/>
                <w:bCs/>
                <w:spacing w:val="0"/>
                <w:szCs w:val="22"/>
              </w:rPr>
            </w:pPr>
            <w:r w:rsidRPr="00B859E0">
              <w:rPr>
                <w:rFonts w:ascii="Tahoma" w:hAnsi="Tahoma" w:cs="Tahoma"/>
                <w:b w:val="0"/>
                <w:bCs/>
                <w:spacing w:val="0"/>
                <w:szCs w:val="22"/>
              </w:rPr>
              <w:t>-</w:t>
            </w:r>
          </w:p>
        </w:tc>
      </w:tr>
      <w:tr w:rsidR="00B0403B" w:rsidRPr="00B859E0" w:rsidTr="00406F40">
        <w:tc>
          <w:tcPr>
            <w:tcW w:w="777" w:type="dxa"/>
            <w:vAlign w:val="center"/>
          </w:tcPr>
          <w:p w:rsidR="00B0403B" w:rsidRPr="00B859E0" w:rsidRDefault="00B0403B" w:rsidP="00406F40">
            <w:pPr>
              <w:pStyle w:val="Title"/>
              <w:tabs>
                <w:tab w:val="left" w:pos="426"/>
              </w:tabs>
              <w:spacing w:line="360" w:lineRule="auto"/>
              <w:rPr>
                <w:rFonts w:ascii="Tahoma" w:hAnsi="Tahoma" w:cs="Tahoma"/>
                <w:b w:val="0"/>
                <w:bCs/>
                <w:sz w:val="22"/>
                <w:szCs w:val="22"/>
              </w:rPr>
            </w:pPr>
            <w:r w:rsidRPr="00B859E0">
              <w:rPr>
                <w:rFonts w:ascii="Tahoma" w:hAnsi="Tahoma" w:cs="Tahoma"/>
                <w:b w:val="0"/>
                <w:bCs/>
                <w:sz w:val="22"/>
                <w:szCs w:val="22"/>
              </w:rPr>
              <w:t>5.</w:t>
            </w:r>
          </w:p>
        </w:tc>
        <w:tc>
          <w:tcPr>
            <w:tcW w:w="2486" w:type="dxa"/>
            <w:vAlign w:val="center"/>
          </w:tcPr>
          <w:p w:rsidR="00B0403B" w:rsidRPr="00B859E0" w:rsidRDefault="00B0403B" w:rsidP="00406F40">
            <w:pPr>
              <w:pStyle w:val="Title"/>
              <w:tabs>
                <w:tab w:val="left" w:pos="426"/>
              </w:tabs>
              <w:spacing w:line="360" w:lineRule="auto"/>
              <w:jc w:val="left"/>
              <w:rPr>
                <w:rFonts w:ascii="Tahoma" w:hAnsi="Tahoma" w:cs="Tahoma"/>
                <w:b w:val="0"/>
                <w:bCs/>
                <w:sz w:val="22"/>
                <w:szCs w:val="22"/>
              </w:rPr>
            </w:pPr>
            <w:r w:rsidRPr="00B859E0">
              <w:rPr>
                <w:rFonts w:ascii="Tahoma" w:hAnsi="Tahoma" w:cs="Tahoma"/>
                <w:b w:val="0"/>
                <w:bCs/>
                <w:sz w:val="22"/>
                <w:szCs w:val="22"/>
              </w:rPr>
              <w:t xml:space="preserve">Fungsional </w:t>
            </w:r>
            <w:r w:rsidRPr="00B859E0">
              <w:rPr>
                <w:rFonts w:ascii="Tahoma" w:hAnsi="Tahoma" w:cs="Tahoma"/>
                <w:b w:val="0"/>
                <w:bCs/>
                <w:sz w:val="22"/>
                <w:szCs w:val="22"/>
                <w:lang w:val="id-ID"/>
              </w:rPr>
              <w:t>Umum</w:t>
            </w:r>
          </w:p>
        </w:tc>
        <w:tc>
          <w:tcPr>
            <w:tcW w:w="1559" w:type="dxa"/>
            <w:vAlign w:val="center"/>
          </w:tcPr>
          <w:p w:rsidR="00B0403B" w:rsidRPr="00B859E0" w:rsidRDefault="00B0403B" w:rsidP="00406F40">
            <w:pPr>
              <w:pStyle w:val="Title"/>
              <w:tabs>
                <w:tab w:val="left" w:pos="426"/>
              </w:tabs>
              <w:spacing w:line="360" w:lineRule="auto"/>
              <w:rPr>
                <w:rFonts w:ascii="Tahoma" w:hAnsi="Tahoma" w:cs="Tahoma"/>
                <w:b w:val="0"/>
                <w:bCs/>
                <w:sz w:val="22"/>
                <w:szCs w:val="22"/>
              </w:rPr>
            </w:pPr>
            <w:r w:rsidRPr="00B859E0">
              <w:rPr>
                <w:rFonts w:ascii="Tahoma" w:hAnsi="Tahoma" w:cs="Tahoma"/>
                <w:b w:val="0"/>
                <w:bCs/>
                <w:sz w:val="22"/>
                <w:szCs w:val="22"/>
              </w:rPr>
              <w:t>27</w:t>
            </w:r>
          </w:p>
        </w:tc>
        <w:tc>
          <w:tcPr>
            <w:tcW w:w="1134" w:type="dxa"/>
            <w:vAlign w:val="center"/>
          </w:tcPr>
          <w:p w:rsidR="00B0403B" w:rsidRPr="00B859E0" w:rsidRDefault="00B0403B" w:rsidP="00406F40">
            <w:pPr>
              <w:pStyle w:val="Title"/>
              <w:tabs>
                <w:tab w:val="left" w:pos="426"/>
              </w:tabs>
              <w:spacing w:line="360" w:lineRule="auto"/>
              <w:rPr>
                <w:rFonts w:ascii="Tahoma" w:hAnsi="Tahoma" w:cs="Tahoma"/>
                <w:b w:val="0"/>
                <w:bCs/>
                <w:sz w:val="22"/>
                <w:szCs w:val="22"/>
              </w:rPr>
            </w:pPr>
            <w:r w:rsidRPr="00B859E0">
              <w:rPr>
                <w:rFonts w:ascii="Tahoma" w:hAnsi="Tahoma" w:cs="Tahoma"/>
                <w:b w:val="0"/>
                <w:bCs/>
                <w:sz w:val="22"/>
                <w:szCs w:val="22"/>
              </w:rPr>
              <w:t>19</w:t>
            </w:r>
          </w:p>
        </w:tc>
        <w:tc>
          <w:tcPr>
            <w:tcW w:w="2081" w:type="dxa"/>
            <w:vAlign w:val="center"/>
          </w:tcPr>
          <w:p w:rsidR="00B0403B" w:rsidRPr="00B859E0" w:rsidRDefault="00B0403B" w:rsidP="00406F40">
            <w:pPr>
              <w:pStyle w:val="Title"/>
              <w:tabs>
                <w:tab w:val="left" w:pos="426"/>
              </w:tabs>
              <w:spacing w:line="360" w:lineRule="auto"/>
              <w:rPr>
                <w:rFonts w:ascii="Tahoma" w:hAnsi="Tahoma" w:cs="Tahoma"/>
                <w:b w:val="0"/>
                <w:bCs/>
                <w:sz w:val="22"/>
                <w:szCs w:val="22"/>
              </w:rPr>
            </w:pPr>
          </w:p>
        </w:tc>
      </w:tr>
      <w:tr w:rsidR="00B0403B" w:rsidRPr="00B859E0" w:rsidTr="00406F40">
        <w:tc>
          <w:tcPr>
            <w:tcW w:w="777" w:type="dxa"/>
            <w:vAlign w:val="center"/>
          </w:tcPr>
          <w:p w:rsidR="00B0403B" w:rsidRPr="00B859E0" w:rsidRDefault="00B0403B" w:rsidP="00406F40">
            <w:pPr>
              <w:pStyle w:val="Title"/>
              <w:tabs>
                <w:tab w:val="left" w:pos="426"/>
              </w:tabs>
              <w:spacing w:line="360" w:lineRule="auto"/>
              <w:rPr>
                <w:rFonts w:ascii="Tahoma" w:hAnsi="Tahoma" w:cs="Tahoma"/>
                <w:b w:val="0"/>
                <w:bCs/>
                <w:sz w:val="22"/>
                <w:szCs w:val="22"/>
              </w:rPr>
            </w:pPr>
          </w:p>
        </w:tc>
        <w:tc>
          <w:tcPr>
            <w:tcW w:w="2486" w:type="dxa"/>
            <w:vAlign w:val="center"/>
          </w:tcPr>
          <w:p w:rsidR="00B0403B" w:rsidRPr="00B859E0" w:rsidRDefault="00B0403B" w:rsidP="00406F40">
            <w:pPr>
              <w:pStyle w:val="Title"/>
              <w:tabs>
                <w:tab w:val="left" w:pos="426"/>
              </w:tabs>
              <w:spacing w:line="360" w:lineRule="auto"/>
              <w:jc w:val="left"/>
              <w:rPr>
                <w:rFonts w:ascii="Tahoma" w:hAnsi="Tahoma" w:cs="Tahoma"/>
                <w:b w:val="0"/>
                <w:bCs/>
                <w:sz w:val="22"/>
                <w:szCs w:val="22"/>
              </w:rPr>
            </w:pPr>
            <w:proofErr w:type="gramStart"/>
            <w:r w:rsidRPr="00B859E0">
              <w:rPr>
                <w:rFonts w:ascii="Tahoma" w:hAnsi="Tahoma" w:cs="Tahoma"/>
                <w:b w:val="0"/>
                <w:bCs/>
                <w:sz w:val="22"/>
                <w:szCs w:val="22"/>
              </w:rPr>
              <w:t>jumlah</w:t>
            </w:r>
            <w:proofErr w:type="gramEnd"/>
          </w:p>
        </w:tc>
        <w:tc>
          <w:tcPr>
            <w:tcW w:w="1559" w:type="dxa"/>
            <w:vAlign w:val="center"/>
          </w:tcPr>
          <w:p w:rsidR="00B0403B" w:rsidRPr="00B859E0" w:rsidRDefault="00B0403B" w:rsidP="00406F40">
            <w:pPr>
              <w:pStyle w:val="Title"/>
              <w:tabs>
                <w:tab w:val="left" w:pos="426"/>
              </w:tabs>
              <w:spacing w:line="360" w:lineRule="auto"/>
              <w:rPr>
                <w:rFonts w:ascii="Tahoma" w:hAnsi="Tahoma" w:cs="Tahoma"/>
                <w:b w:val="0"/>
                <w:bCs/>
                <w:sz w:val="22"/>
                <w:szCs w:val="22"/>
              </w:rPr>
            </w:pPr>
            <w:r w:rsidRPr="00B859E0">
              <w:rPr>
                <w:rFonts w:ascii="Tahoma" w:hAnsi="Tahoma" w:cs="Tahoma"/>
                <w:b w:val="0"/>
                <w:bCs/>
                <w:sz w:val="22"/>
                <w:szCs w:val="22"/>
              </w:rPr>
              <w:t>46</w:t>
            </w:r>
          </w:p>
        </w:tc>
        <w:tc>
          <w:tcPr>
            <w:tcW w:w="1134" w:type="dxa"/>
            <w:vAlign w:val="center"/>
          </w:tcPr>
          <w:p w:rsidR="00B0403B" w:rsidRPr="00B859E0" w:rsidRDefault="00B0403B" w:rsidP="00406F40">
            <w:pPr>
              <w:pStyle w:val="Title"/>
              <w:tabs>
                <w:tab w:val="left" w:pos="426"/>
              </w:tabs>
              <w:spacing w:line="360" w:lineRule="auto"/>
              <w:rPr>
                <w:rFonts w:ascii="Tahoma" w:hAnsi="Tahoma" w:cs="Tahoma"/>
                <w:b w:val="0"/>
                <w:bCs/>
                <w:sz w:val="22"/>
                <w:szCs w:val="22"/>
              </w:rPr>
            </w:pPr>
            <w:r w:rsidRPr="00B859E0">
              <w:rPr>
                <w:rFonts w:ascii="Tahoma" w:hAnsi="Tahoma" w:cs="Tahoma"/>
                <w:b w:val="0"/>
                <w:bCs/>
                <w:sz w:val="22"/>
                <w:szCs w:val="22"/>
              </w:rPr>
              <w:t>34</w:t>
            </w:r>
          </w:p>
        </w:tc>
        <w:tc>
          <w:tcPr>
            <w:tcW w:w="2081" w:type="dxa"/>
            <w:vAlign w:val="center"/>
          </w:tcPr>
          <w:p w:rsidR="00B0403B" w:rsidRPr="00B859E0" w:rsidRDefault="00B0403B" w:rsidP="00406F40">
            <w:pPr>
              <w:pStyle w:val="Title"/>
              <w:tabs>
                <w:tab w:val="left" w:pos="426"/>
              </w:tabs>
              <w:spacing w:line="360" w:lineRule="auto"/>
              <w:rPr>
                <w:rFonts w:ascii="Tahoma" w:hAnsi="Tahoma" w:cs="Tahoma"/>
                <w:b w:val="0"/>
                <w:bCs/>
                <w:sz w:val="22"/>
                <w:szCs w:val="22"/>
                <w:lang w:val="id-ID"/>
              </w:rPr>
            </w:pPr>
          </w:p>
        </w:tc>
      </w:tr>
    </w:tbl>
    <w:p w:rsidR="00B0403B" w:rsidRPr="00B859E0" w:rsidRDefault="00B0403B" w:rsidP="00B0403B">
      <w:pPr>
        <w:spacing w:after="0" w:line="360" w:lineRule="auto"/>
        <w:ind w:left="1702"/>
        <w:rPr>
          <w:rFonts w:ascii="Tahoma" w:hAnsi="Tahoma" w:cs="Tahoma"/>
        </w:rPr>
      </w:pPr>
    </w:p>
    <w:p w:rsidR="00B0403B" w:rsidRPr="00B859E0" w:rsidRDefault="00B0403B" w:rsidP="00B0403B">
      <w:pPr>
        <w:spacing w:after="0" w:line="360" w:lineRule="auto"/>
        <w:ind w:left="990" w:firstLine="720"/>
        <w:rPr>
          <w:rFonts w:ascii="Tahoma" w:hAnsi="Tahoma" w:cs="Tahoma"/>
        </w:rPr>
      </w:pPr>
      <w:r w:rsidRPr="00B859E0">
        <w:rPr>
          <w:rFonts w:ascii="Tahoma" w:hAnsi="Tahoma" w:cs="Tahoma"/>
        </w:rPr>
        <w:t xml:space="preserve">Dari jumlah aparatur yang berstatus PNS sebanyak 34 orang jika dirinci berdasarkan jenjang pendidikan adalah sebagai </w:t>
      </w:r>
      <w:proofErr w:type="gramStart"/>
      <w:r w:rsidRPr="00B859E0">
        <w:rPr>
          <w:rFonts w:ascii="Tahoma" w:hAnsi="Tahoma" w:cs="Tahoma"/>
        </w:rPr>
        <w:t>berikut :</w:t>
      </w:r>
      <w:proofErr w:type="gramEnd"/>
    </w:p>
    <w:tbl>
      <w:tblPr>
        <w:tblW w:w="801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668"/>
        <w:gridCol w:w="1637"/>
        <w:gridCol w:w="1422"/>
        <w:gridCol w:w="1454"/>
      </w:tblGrid>
      <w:tr w:rsidR="007372EE" w:rsidRPr="00B859E0" w:rsidTr="007372EE">
        <w:tc>
          <w:tcPr>
            <w:tcW w:w="829" w:type="dxa"/>
            <w:tcBorders>
              <w:top w:val="single" w:sz="4" w:space="0" w:color="auto"/>
              <w:left w:val="single" w:sz="4" w:space="0" w:color="auto"/>
              <w:bottom w:val="single" w:sz="4" w:space="0" w:color="auto"/>
              <w:right w:val="single" w:sz="4" w:space="0" w:color="auto"/>
            </w:tcBorders>
            <w:vAlign w:val="center"/>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No.</w:t>
            </w:r>
          </w:p>
        </w:tc>
        <w:tc>
          <w:tcPr>
            <w:tcW w:w="2668" w:type="dxa"/>
            <w:tcBorders>
              <w:top w:val="single" w:sz="4" w:space="0" w:color="auto"/>
              <w:left w:val="single" w:sz="4" w:space="0" w:color="auto"/>
              <w:bottom w:val="single" w:sz="4" w:space="0" w:color="auto"/>
              <w:right w:val="single" w:sz="4" w:space="0" w:color="auto"/>
            </w:tcBorders>
            <w:vAlign w:val="center"/>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Jabatan</w:t>
            </w:r>
          </w:p>
        </w:tc>
        <w:tc>
          <w:tcPr>
            <w:tcW w:w="1637" w:type="dxa"/>
            <w:tcBorders>
              <w:top w:val="single" w:sz="4" w:space="0" w:color="auto"/>
              <w:left w:val="single" w:sz="4" w:space="0" w:color="auto"/>
              <w:bottom w:val="single" w:sz="4" w:space="0" w:color="auto"/>
              <w:right w:val="single" w:sz="4" w:space="0" w:color="auto"/>
            </w:tcBorders>
            <w:vAlign w:val="center"/>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Laki-laki</w:t>
            </w:r>
          </w:p>
        </w:tc>
        <w:tc>
          <w:tcPr>
            <w:tcW w:w="1422" w:type="dxa"/>
            <w:tcBorders>
              <w:top w:val="single" w:sz="4" w:space="0" w:color="auto"/>
              <w:left w:val="single" w:sz="4" w:space="0" w:color="auto"/>
              <w:bottom w:val="single" w:sz="4" w:space="0" w:color="auto"/>
              <w:right w:val="single" w:sz="4" w:space="0" w:color="auto"/>
            </w:tcBorders>
            <w:vAlign w:val="center"/>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Wanita</w:t>
            </w:r>
          </w:p>
        </w:tc>
        <w:tc>
          <w:tcPr>
            <w:tcW w:w="145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Jumlah</w:t>
            </w:r>
          </w:p>
        </w:tc>
      </w:tr>
      <w:tr w:rsidR="007372EE" w:rsidRPr="00B859E0" w:rsidTr="007372EE">
        <w:tc>
          <w:tcPr>
            <w:tcW w:w="82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w:t>
            </w:r>
          </w:p>
        </w:tc>
        <w:tc>
          <w:tcPr>
            <w:tcW w:w="2668"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Magister S-2</w:t>
            </w:r>
          </w:p>
        </w:tc>
        <w:tc>
          <w:tcPr>
            <w:tcW w:w="1637"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Cs w:val="22"/>
                <w:lang w:val="id-ID" w:eastAsia="id-ID"/>
              </w:rPr>
              <w:t>3</w:t>
            </w:r>
          </w:p>
        </w:tc>
        <w:tc>
          <w:tcPr>
            <w:tcW w:w="1422"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w:t>
            </w:r>
          </w:p>
        </w:tc>
        <w:tc>
          <w:tcPr>
            <w:tcW w:w="145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3</w:t>
            </w:r>
          </w:p>
        </w:tc>
      </w:tr>
      <w:tr w:rsidR="007372EE" w:rsidRPr="00B859E0" w:rsidTr="007372EE">
        <w:tc>
          <w:tcPr>
            <w:tcW w:w="82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2.</w:t>
            </w:r>
          </w:p>
        </w:tc>
        <w:tc>
          <w:tcPr>
            <w:tcW w:w="2668"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Sarjana S-1</w:t>
            </w:r>
          </w:p>
        </w:tc>
        <w:tc>
          <w:tcPr>
            <w:tcW w:w="1637"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13</w:t>
            </w:r>
          </w:p>
        </w:tc>
        <w:tc>
          <w:tcPr>
            <w:tcW w:w="1422"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Cs w:val="22"/>
                <w:lang w:val="id-ID" w:eastAsia="id-ID"/>
              </w:rPr>
              <w:t>9</w:t>
            </w:r>
          </w:p>
        </w:tc>
        <w:tc>
          <w:tcPr>
            <w:tcW w:w="145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22</w:t>
            </w:r>
          </w:p>
        </w:tc>
      </w:tr>
      <w:tr w:rsidR="007372EE" w:rsidRPr="00B859E0" w:rsidTr="007372EE">
        <w:tc>
          <w:tcPr>
            <w:tcW w:w="82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3.</w:t>
            </w:r>
          </w:p>
        </w:tc>
        <w:tc>
          <w:tcPr>
            <w:tcW w:w="2668"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DIII</w:t>
            </w:r>
          </w:p>
        </w:tc>
        <w:tc>
          <w:tcPr>
            <w:tcW w:w="1637"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1</w:t>
            </w:r>
          </w:p>
        </w:tc>
        <w:tc>
          <w:tcPr>
            <w:tcW w:w="1422"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0</w:t>
            </w:r>
          </w:p>
        </w:tc>
        <w:tc>
          <w:tcPr>
            <w:tcW w:w="145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1</w:t>
            </w:r>
          </w:p>
        </w:tc>
      </w:tr>
      <w:tr w:rsidR="007372EE" w:rsidRPr="00B859E0" w:rsidTr="007372EE">
        <w:tc>
          <w:tcPr>
            <w:tcW w:w="82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4.</w:t>
            </w:r>
          </w:p>
        </w:tc>
        <w:tc>
          <w:tcPr>
            <w:tcW w:w="2668"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SLTA</w:t>
            </w:r>
          </w:p>
        </w:tc>
        <w:tc>
          <w:tcPr>
            <w:tcW w:w="1637"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Cs w:val="22"/>
                <w:lang w:val="id-ID" w:eastAsia="id-ID"/>
              </w:rPr>
              <w:t>6</w:t>
            </w:r>
          </w:p>
        </w:tc>
        <w:tc>
          <w:tcPr>
            <w:tcW w:w="1422"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Cs w:val="22"/>
                <w:lang w:val="id-ID" w:eastAsia="id-ID"/>
              </w:rPr>
              <w:t>2</w:t>
            </w:r>
          </w:p>
        </w:tc>
        <w:tc>
          <w:tcPr>
            <w:tcW w:w="145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Cs w:val="22"/>
                <w:lang w:val="id-ID" w:eastAsia="id-ID"/>
              </w:rPr>
              <w:t>8</w:t>
            </w:r>
          </w:p>
        </w:tc>
      </w:tr>
      <w:tr w:rsidR="007372EE" w:rsidRPr="00B859E0" w:rsidTr="007372EE">
        <w:tc>
          <w:tcPr>
            <w:tcW w:w="82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5.</w:t>
            </w:r>
          </w:p>
        </w:tc>
        <w:tc>
          <w:tcPr>
            <w:tcW w:w="2668"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SLTP</w:t>
            </w:r>
          </w:p>
        </w:tc>
        <w:tc>
          <w:tcPr>
            <w:tcW w:w="1637"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0</w:t>
            </w:r>
          </w:p>
        </w:tc>
        <w:tc>
          <w:tcPr>
            <w:tcW w:w="1422"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w:t>
            </w:r>
          </w:p>
        </w:tc>
        <w:tc>
          <w:tcPr>
            <w:tcW w:w="145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0</w:t>
            </w:r>
          </w:p>
        </w:tc>
      </w:tr>
      <w:tr w:rsidR="007372EE" w:rsidRPr="00B859E0" w:rsidTr="007372EE">
        <w:tc>
          <w:tcPr>
            <w:tcW w:w="829" w:type="dxa"/>
            <w:tcBorders>
              <w:top w:val="single" w:sz="4" w:space="0" w:color="auto"/>
              <w:left w:val="single" w:sz="4" w:space="0" w:color="auto"/>
              <w:bottom w:val="single" w:sz="4" w:space="0" w:color="auto"/>
              <w:right w:val="single" w:sz="4" w:space="0" w:color="auto"/>
            </w:tcBorders>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p>
        </w:tc>
        <w:tc>
          <w:tcPr>
            <w:tcW w:w="2668"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Jumlah</w:t>
            </w:r>
          </w:p>
        </w:tc>
        <w:tc>
          <w:tcPr>
            <w:tcW w:w="1637"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23</w:t>
            </w:r>
          </w:p>
        </w:tc>
        <w:tc>
          <w:tcPr>
            <w:tcW w:w="1422"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11</w:t>
            </w:r>
          </w:p>
        </w:tc>
        <w:tc>
          <w:tcPr>
            <w:tcW w:w="145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right"/>
              <w:rPr>
                <w:rFonts w:ascii="Tahoma" w:hAnsi="Tahoma" w:cs="Tahoma"/>
                <w:b w:val="0"/>
                <w:bCs/>
                <w:szCs w:val="22"/>
                <w:lang w:val="id-ID" w:eastAsia="id-ID"/>
              </w:rPr>
            </w:pPr>
            <w:r w:rsidRPr="00B859E0">
              <w:rPr>
                <w:rFonts w:ascii="Tahoma" w:hAnsi="Tahoma" w:cs="Tahoma"/>
                <w:b w:val="0"/>
                <w:bCs/>
                <w:sz w:val="22"/>
                <w:szCs w:val="22"/>
                <w:lang w:val="id-ID" w:eastAsia="id-ID"/>
              </w:rPr>
              <w:t>34</w:t>
            </w:r>
          </w:p>
        </w:tc>
      </w:tr>
    </w:tbl>
    <w:p w:rsidR="00B0403B" w:rsidRPr="00B859E0" w:rsidRDefault="00B0403B" w:rsidP="00B0403B">
      <w:pPr>
        <w:spacing w:after="0" w:line="360" w:lineRule="auto"/>
        <w:ind w:left="802" w:firstLine="900"/>
        <w:rPr>
          <w:rFonts w:ascii="Tahoma" w:hAnsi="Tahoma" w:cs="Tahoma"/>
        </w:rPr>
      </w:pPr>
    </w:p>
    <w:p w:rsidR="00B0403B" w:rsidRPr="00B859E0" w:rsidRDefault="00B0403B" w:rsidP="00B0403B">
      <w:pPr>
        <w:spacing w:after="0" w:line="360" w:lineRule="auto"/>
        <w:ind w:left="990" w:firstLine="712"/>
        <w:rPr>
          <w:rFonts w:ascii="Tahoma" w:hAnsi="Tahoma" w:cs="Tahoma"/>
        </w:rPr>
      </w:pPr>
      <w:r w:rsidRPr="00B859E0">
        <w:rPr>
          <w:rFonts w:ascii="Tahoma" w:hAnsi="Tahoma" w:cs="Tahoma"/>
        </w:rPr>
        <w:t xml:space="preserve">Kemudian jika diklasifikasi berdasarkan jenjang kepangkatan/ golongan dapat dirinci sebagai </w:t>
      </w:r>
      <w:proofErr w:type="gramStart"/>
      <w:r w:rsidRPr="00B859E0">
        <w:rPr>
          <w:rFonts w:ascii="Tahoma" w:hAnsi="Tahoma" w:cs="Tahoma"/>
        </w:rPr>
        <w:t>berikut :</w:t>
      </w:r>
      <w:proofErr w:type="gramEnd"/>
      <w:r w:rsidRPr="00B859E0">
        <w:rPr>
          <w:rFonts w:ascii="Tahoma" w:hAnsi="Tahoma" w:cs="Tahoma"/>
        </w:rPr>
        <w:t xml:space="preserve">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716"/>
        <w:gridCol w:w="1479"/>
        <w:gridCol w:w="1356"/>
        <w:gridCol w:w="1665"/>
      </w:tblGrid>
      <w:tr w:rsidR="007372EE" w:rsidRPr="00B859E0" w:rsidTr="007372EE">
        <w:tc>
          <w:tcPr>
            <w:tcW w:w="794" w:type="dxa"/>
            <w:tcBorders>
              <w:top w:val="single" w:sz="4" w:space="0" w:color="auto"/>
              <w:left w:val="single" w:sz="4" w:space="0" w:color="auto"/>
              <w:bottom w:val="single" w:sz="4" w:space="0" w:color="auto"/>
              <w:right w:val="single" w:sz="4" w:space="0" w:color="auto"/>
            </w:tcBorders>
            <w:vAlign w:val="center"/>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No.</w:t>
            </w:r>
          </w:p>
        </w:tc>
        <w:tc>
          <w:tcPr>
            <w:tcW w:w="2716" w:type="dxa"/>
            <w:tcBorders>
              <w:top w:val="single" w:sz="4" w:space="0" w:color="auto"/>
              <w:left w:val="single" w:sz="4" w:space="0" w:color="auto"/>
              <w:bottom w:val="single" w:sz="4" w:space="0" w:color="auto"/>
              <w:right w:val="single" w:sz="4" w:space="0" w:color="auto"/>
            </w:tcBorders>
            <w:vAlign w:val="center"/>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Jabatan</w:t>
            </w:r>
          </w:p>
        </w:tc>
        <w:tc>
          <w:tcPr>
            <w:tcW w:w="1479" w:type="dxa"/>
            <w:tcBorders>
              <w:top w:val="single" w:sz="4" w:space="0" w:color="auto"/>
              <w:left w:val="single" w:sz="4" w:space="0" w:color="auto"/>
              <w:bottom w:val="single" w:sz="4" w:space="0" w:color="auto"/>
              <w:right w:val="single" w:sz="4" w:space="0" w:color="auto"/>
            </w:tcBorders>
            <w:vAlign w:val="center"/>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Laki-laki</w:t>
            </w:r>
          </w:p>
        </w:tc>
        <w:tc>
          <w:tcPr>
            <w:tcW w:w="1356" w:type="dxa"/>
            <w:tcBorders>
              <w:top w:val="single" w:sz="4" w:space="0" w:color="auto"/>
              <w:left w:val="single" w:sz="4" w:space="0" w:color="auto"/>
              <w:bottom w:val="single" w:sz="4" w:space="0" w:color="auto"/>
              <w:right w:val="single" w:sz="4" w:space="0" w:color="auto"/>
            </w:tcBorders>
            <w:vAlign w:val="center"/>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Wanita</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Jumlah</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IV/c</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0</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0</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2.</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IV/b</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3</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4</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3.</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IV/a</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1</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1</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lastRenderedPageBreak/>
              <w:t>4.</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III/d</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1</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2</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5.</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III/c</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5</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5</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6.</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III/b</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3</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2</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5</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7.</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III/a</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4</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5</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9</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8.</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II/d</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4</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5</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9.</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II/c</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1</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1</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10.</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II/b</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2</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0</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2</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11.</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II/a</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0</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0</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12.</w:t>
            </w: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Golongan I/c</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w:t>
            </w:r>
          </w:p>
        </w:tc>
      </w:tr>
      <w:tr w:rsidR="007372EE" w:rsidRPr="00B859E0" w:rsidTr="007372EE">
        <w:tc>
          <w:tcPr>
            <w:tcW w:w="794" w:type="dxa"/>
            <w:tcBorders>
              <w:top w:val="single" w:sz="4" w:space="0" w:color="auto"/>
              <w:left w:val="single" w:sz="4" w:space="0" w:color="auto"/>
              <w:bottom w:val="single" w:sz="4" w:space="0" w:color="auto"/>
              <w:right w:val="single" w:sz="4" w:space="0" w:color="auto"/>
            </w:tcBorders>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p>
        </w:tc>
        <w:tc>
          <w:tcPr>
            <w:tcW w:w="271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jc w:val="both"/>
              <w:rPr>
                <w:rFonts w:ascii="Tahoma" w:hAnsi="Tahoma" w:cs="Tahoma"/>
                <w:b w:val="0"/>
                <w:bCs/>
                <w:szCs w:val="22"/>
                <w:lang w:val="id-ID" w:eastAsia="id-ID"/>
              </w:rPr>
            </w:pPr>
            <w:r w:rsidRPr="00B859E0">
              <w:rPr>
                <w:rFonts w:ascii="Tahoma" w:hAnsi="Tahoma" w:cs="Tahoma"/>
                <w:b w:val="0"/>
                <w:bCs/>
                <w:sz w:val="22"/>
                <w:szCs w:val="22"/>
                <w:lang w:val="id-ID" w:eastAsia="id-ID"/>
              </w:rPr>
              <w:t>Jumlah</w:t>
            </w:r>
          </w:p>
        </w:tc>
        <w:tc>
          <w:tcPr>
            <w:tcW w:w="1479"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Cs w:val="22"/>
                <w:lang w:val="id-ID" w:eastAsia="id-ID"/>
              </w:rPr>
              <w:t>19</w:t>
            </w:r>
          </w:p>
        </w:tc>
        <w:tc>
          <w:tcPr>
            <w:tcW w:w="1356"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15</w:t>
            </w:r>
          </w:p>
        </w:tc>
        <w:tc>
          <w:tcPr>
            <w:tcW w:w="1665" w:type="dxa"/>
            <w:tcBorders>
              <w:top w:val="single" w:sz="4" w:space="0" w:color="auto"/>
              <w:left w:val="single" w:sz="4" w:space="0" w:color="auto"/>
              <w:bottom w:val="single" w:sz="4" w:space="0" w:color="auto"/>
              <w:right w:val="single" w:sz="4" w:space="0" w:color="auto"/>
            </w:tcBorders>
            <w:hideMark/>
          </w:tcPr>
          <w:p w:rsidR="007372EE" w:rsidRPr="00B859E0" w:rsidRDefault="007372EE">
            <w:pPr>
              <w:pStyle w:val="Title"/>
              <w:tabs>
                <w:tab w:val="left" w:pos="426"/>
              </w:tabs>
              <w:spacing w:line="360" w:lineRule="auto"/>
              <w:rPr>
                <w:rFonts w:ascii="Tahoma" w:hAnsi="Tahoma" w:cs="Tahoma"/>
                <w:b w:val="0"/>
                <w:bCs/>
                <w:szCs w:val="22"/>
                <w:lang w:val="id-ID" w:eastAsia="id-ID"/>
              </w:rPr>
            </w:pPr>
            <w:r w:rsidRPr="00B859E0">
              <w:rPr>
                <w:rFonts w:ascii="Tahoma" w:hAnsi="Tahoma" w:cs="Tahoma"/>
                <w:b w:val="0"/>
                <w:bCs/>
                <w:sz w:val="22"/>
                <w:szCs w:val="22"/>
                <w:lang w:val="id-ID" w:eastAsia="id-ID"/>
              </w:rPr>
              <w:t>34</w:t>
            </w:r>
          </w:p>
        </w:tc>
      </w:tr>
    </w:tbl>
    <w:p w:rsidR="00C23B1E" w:rsidRPr="00B859E0" w:rsidRDefault="00C23B1E" w:rsidP="00B0403B">
      <w:pPr>
        <w:spacing w:after="0" w:line="360" w:lineRule="auto"/>
        <w:ind w:left="720" w:hanging="720"/>
        <w:jc w:val="both"/>
        <w:rPr>
          <w:rFonts w:ascii="Tahoma" w:hAnsi="Tahoma" w:cs="Tahoma"/>
          <w:b/>
        </w:rPr>
      </w:pPr>
    </w:p>
    <w:p w:rsidR="00CC72CA" w:rsidRPr="00B859E0" w:rsidRDefault="00CC72CA" w:rsidP="000E3029">
      <w:pPr>
        <w:autoSpaceDE w:val="0"/>
        <w:autoSpaceDN w:val="0"/>
        <w:adjustRightInd w:val="0"/>
        <w:spacing w:after="0" w:line="360" w:lineRule="auto"/>
        <w:jc w:val="center"/>
        <w:rPr>
          <w:rFonts w:ascii="Tahoma" w:hAnsi="Tahoma" w:cs="Tahoma"/>
          <w:b/>
        </w:rPr>
      </w:pPr>
    </w:p>
    <w:p w:rsidR="00B15FF6" w:rsidRPr="00EA79F6" w:rsidRDefault="0047510B" w:rsidP="00EA79F6">
      <w:pPr>
        <w:pStyle w:val="ListParagraph"/>
        <w:numPr>
          <w:ilvl w:val="0"/>
          <w:numId w:val="27"/>
        </w:numPr>
        <w:autoSpaceDE w:val="0"/>
        <w:autoSpaceDN w:val="0"/>
        <w:adjustRightInd w:val="0"/>
        <w:spacing w:after="0" w:line="360" w:lineRule="auto"/>
        <w:ind w:left="709" w:hanging="709"/>
        <w:jc w:val="both"/>
        <w:rPr>
          <w:rFonts w:ascii="Tahoma" w:hAnsi="Tahoma" w:cs="Tahoma"/>
          <w:b/>
        </w:rPr>
      </w:pPr>
      <w:r w:rsidRPr="00EA79F6">
        <w:rPr>
          <w:rFonts w:ascii="Tahoma" w:hAnsi="Tahoma" w:cs="Tahoma"/>
          <w:b/>
        </w:rPr>
        <w:t>SISTEMATIKA PENYAJIAN</w:t>
      </w:r>
    </w:p>
    <w:p w:rsidR="00B15FF6" w:rsidRPr="00B859E0" w:rsidRDefault="00B15FF6" w:rsidP="0047510B">
      <w:pPr>
        <w:pStyle w:val="ListParagraph"/>
        <w:autoSpaceDE w:val="0"/>
        <w:autoSpaceDN w:val="0"/>
        <w:adjustRightInd w:val="0"/>
        <w:spacing w:after="0" w:line="360" w:lineRule="auto"/>
        <w:ind w:left="2261"/>
        <w:jc w:val="both"/>
        <w:rPr>
          <w:rFonts w:ascii="Tahoma" w:hAnsi="Tahoma" w:cs="Tahoma"/>
          <w:b/>
        </w:rPr>
      </w:pPr>
    </w:p>
    <w:p w:rsidR="0047510B" w:rsidRPr="00B859E0" w:rsidRDefault="00B15FF6" w:rsidP="0047510B">
      <w:pPr>
        <w:autoSpaceDE w:val="0"/>
        <w:autoSpaceDN w:val="0"/>
        <w:adjustRightInd w:val="0"/>
        <w:spacing w:after="0" w:line="360" w:lineRule="auto"/>
        <w:ind w:left="720" w:firstLine="720"/>
        <w:jc w:val="both"/>
        <w:rPr>
          <w:rFonts w:ascii="Tahoma" w:hAnsi="Tahoma" w:cs="Tahoma"/>
        </w:rPr>
      </w:pPr>
      <w:r w:rsidRPr="00B859E0">
        <w:rPr>
          <w:rFonts w:ascii="Tahoma" w:hAnsi="Tahoma" w:cs="Tahoma"/>
        </w:rPr>
        <w:t xml:space="preserve">Penyajian Lakip Sekretariat Dewan Perwakilan Rakyat </w:t>
      </w:r>
      <w:r w:rsidR="0047510B" w:rsidRPr="00B859E0">
        <w:rPr>
          <w:rFonts w:ascii="Tahoma" w:hAnsi="Tahoma" w:cs="Tahoma"/>
        </w:rPr>
        <w:t>Kabupaten Tanjung Jabung Barat</w:t>
      </w:r>
      <w:r w:rsidRPr="00B859E0">
        <w:rPr>
          <w:rFonts w:ascii="Tahoma" w:hAnsi="Tahoma" w:cs="Tahoma"/>
        </w:rPr>
        <w:t xml:space="preserve">, ini terdiri dari 4 </w:t>
      </w:r>
      <w:r w:rsidR="0047510B" w:rsidRPr="00B859E0">
        <w:rPr>
          <w:rFonts w:ascii="Tahoma" w:hAnsi="Tahoma" w:cs="Tahoma"/>
        </w:rPr>
        <w:t>BAB</w:t>
      </w:r>
      <w:r w:rsidRPr="00B859E0">
        <w:rPr>
          <w:rFonts w:ascii="Tahoma" w:hAnsi="Tahoma" w:cs="Tahoma"/>
        </w:rPr>
        <w:t xml:space="preserve">, </w:t>
      </w:r>
      <w:proofErr w:type="gramStart"/>
      <w:r w:rsidRPr="00B859E0">
        <w:rPr>
          <w:rFonts w:ascii="Tahoma" w:hAnsi="Tahoma" w:cs="Tahoma"/>
        </w:rPr>
        <w:t>yaitu :</w:t>
      </w:r>
      <w:proofErr w:type="gramEnd"/>
      <w:r w:rsidRPr="00B859E0">
        <w:rPr>
          <w:rFonts w:ascii="Tahoma" w:hAnsi="Tahoma" w:cs="Tahoma"/>
        </w:rPr>
        <w:t xml:space="preserve"> </w:t>
      </w:r>
    </w:p>
    <w:p w:rsidR="0047510B" w:rsidRPr="00B859E0" w:rsidRDefault="0047510B" w:rsidP="0047510B">
      <w:pPr>
        <w:autoSpaceDE w:val="0"/>
        <w:autoSpaceDN w:val="0"/>
        <w:adjustRightInd w:val="0"/>
        <w:spacing w:after="0" w:line="360" w:lineRule="auto"/>
        <w:ind w:left="720"/>
        <w:jc w:val="both"/>
        <w:rPr>
          <w:rFonts w:ascii="Tahoma" w:hAnsi="Tahoma" w:cs="Tahoma"/>
        </w:rPr>
      </w:pPr>
    </w:p>
    <w:p w:rsidR="0047510B" w:rsidRPr="00EA79F6" w:rsidRDefault="00B15FF6" w:rsidP="0047510B">
      <w:pPr>
        <w:autoSpaceDE w:val="0"/>
        <w:autoSpaceDN w:val="0"/>
        <w:adjustRightInd w:val="0"/>
        <w:spacing w:after="0" w:line="360" w:lineRule="auto"/>
        <w:ind w:left="720"/>
        <w:jc w:val="both"/>
        <w:rPr>
          <w:rFonts w:ascii="Tahoma" w:hAnsi="Tahoma" w:cs="Tahoma"/>
          <w:b/>
        </w:rPr>
      </w:pPr>
      <w:r w:rsidRPr="00EA79F6">
        <w:rPr>
          <w:rFonts w:ascii="Tahoma" w:hAnsi="Tahoma" w:cs="Tahoma"/>
          <w:b/>
        </w:rPr>
        <w:t xml:space="preserve">BAB I. </w:t>
      </w:r>
      <w:proofErr w:type="gramStart"/>
      <w:r w:rsidRPr="00EA79F6">
        <w:rPr>
          <w:rFonts w:ascii="Tahoma" w:hAnsi="Tahoma" w:cs="Tahoma"/>
          <w:b/>
        </w:rPr>
        <w:t xml:space="preserve">PENDAHULUAN </w:t>
      </w:r>
      <w:r w:rsidR="0047510B" w:rsidRPr="00EA79F6">
        <w:rPr>
          <w:rFonts w:ascii="Tahoma" w:hAnsi="Tahoma" w:cs="Tahoma"/>
          <w:b/>
        </w:rPr>
        <w:t>:</w:t>
      </w:r>
      <w:proofErr w:type="gramEnd"/>
      <w:r w:rsidR="0047510B" w:rsidRPr="00EA79F6">
        <w:rPr>
          <w:rFonts w:ascii="Tahoma" w:hAnsi="Tahoma" w:cs="Tahoma"/>
          <w:b/>
        </w:rPr>
        <w:t xml:space="preserve"> </w:t>
      </w:r>
    </w:p>
    <w:p w:rsidR="0047510B" w:rsidRPr="00B859E0" w:rsidRDefault="00B15FF6" w:rsidP="0047510B">
      <w:pPr>
        <w:autoSpaceDE w:val="0"/>
        <w:autoSpaceDN w:val="0"/>
        <w:adjustRightInd w:val="0"/>
        <w:spacing w:after="0" w:line="360" w:lineRule="auto"/>
        <w:ind w:left="720"/>
        <w:jc w:val="both"/>
        <w:rPr>
          <w:rFonts w:ascii="Tahoma" w:hAnsi="Tahoma" w:cs="Tahoma"/>
        </w:rPr>
      </w:pPr>
      <w:r w:rsidRPr="00B859E0">
        <w:rPr>
          <w:rFonts w:ascii="Tahoma" w:hAnsi="Tahoma" w:cs="Tahoma"/>
        </w:rPr>
        <w:t xml:space="preserve">Pada bagian ini dijelaskan Informasi Umum tentang </w:t>
      </w:r>
      <w:r w:rsidR="00695B15" w:rsidRPr="00B859E0">
        <w:rPr>
          <w:rFonts w:ascii="Tahoma" w:hAnsi="Tahoma" w:cs="Tahoma"/>
        </w:rPr>
        <w:t>penekanan  kepada  aspek  strategis  organisasi serta  permasalahan  utama  (strategic  issued)  yang  sedang dihadapi organisasi.</w:t>
      </w:r>
    </w:p>
    <w:p w:rsidR="00695B15" w:rsidRPr="00B859E0" w:rsidRDefault="00695B15" w:rsidP="0047510B">
      <w:pPr>
        <w:autoSpaceDE w:val="0"/>
        <w:autoSpaceDN w:val="0"/>
        <w:adjustRightInd w:val="0"/>
        <w:spacing w:after="0" w:line="360" w:lineRule="auto"/>
        <w:ind w:left="720"/>
        <w:jc w:val="both"/>
        <w:rPr>
          <w:rFonts w:ascii="Tahoma" w:hAnsi="Tahoma" w:cs="Tahoma"/>
        </w:rPr>
      </w:pPr>
    </w:p>
    <w:p w:rsidR="0047510B" w:rsidRPr="00EA79F6" w:rsidRDefault="00B15FF6" w:rsidP="0047510B">
      <w:pPr>
        <w:autoSpaceDE w:val="0"/>
        <w:autoSpaceDN w:val="0"/>
        <w:adjustRightInd w:val="0"/>
        <w:spacing w:after="0" w:line="360" w:lineRule="auto"/>
        <w:ind w:left="720"/>
        <w:jc w:val="both"/>
        <w:rPr>
          <w:rFonts w:ascii="Tahoma" w:hAnsi="Tahoma" w:cs="Tahoma"/>
          <w:b/>
        </w:rPr>
      </w:pPr>
      <w:r w:rsidRPr="00EA79F6">
        <w:rPr>
          <w:rFonts w:ascii="Tahoma" w:hAnsi="Tahoma" w:cs="Tahoma"/>
          <w:b/>
        </w:rPr>
        <w:t xml:space="preserve">BAB II. PERENCANAAN KINERJA </w:t>
      </w:r>
      <w:r w:rsidR="0047510B" w:rsidRPr="00EA79F6">
        <w:rPr>
          <w:rFonts w:ascii="Tahoma" w:hAnsi="Tahoma" w:cs="Tahoma"/>
          <w:b/>
        </w:rPr>
        <w:t xml:space="preserve"> </w:t>
      </w:r>
      <w:r w:rsidRPr="00EA79F6">
        <w:rPr>
          <w:rFonts w:ascii="Tahoma" w:hAnsi="Tahoma" w:cs="Tahoma"/>
          <w:b/>
        </w:rPr>
        <w:t xml:space="preserve"> </w:t>
      </w:r>
    </w:p>
    <w:p w:rsidR="0047510B" w:rsidRPr="00B859E0" w:rsidRDefault="00695B15" w:rsidP="0047510B">
      <w:pPr>
        <w:autoSpaceDE w:val="0"/>
        <w:autoSpaceDN w:val="0"/>
        <w:adjustRightInd w:val="0"/>
        <w:spacing w:after="0" w:line="360" w:lineRule="auto"/>
        <w:ind w:left="720"/>
        <w:jc w:val="both"/>
        <w:rPr>
          <w:rFonts w:ascii="Tahoma" w:hAnsi="Tahoma" w:cs="Tahoma"/>
        </w:rPr>
      </w:pPr>
      <w:proofErr w:type="gramStart"/>
      <w:r w:rsidRPr="00B859E0">
        <w:rPr>
          <w:rFonts w:ascii="Tahoma" w:hAnsi="Tahoma" w:cs="Tahoma"/>
        </w:rPr>
        <w:t>Pada  bab</w:t>
      </w:r>
      <w:proofErr w:type="gramEnd"/>
      <w:r w:rsidRPr="00B859E0">
        <w:rPr>
          <w:rFonts w:ascii="Tahoma" w:hAnsi="Tahoma" w:cs="Tahoma"/>
        </w:rPr>
        <w:t xml:space="preserve">  ini  diuraikan  ringkasan/ikhtisar  perjanjian kinerja tahun yang bersangkutan</w:t>
      </w:r>
      <w:r w:rsidR="00B15FF6" w:rsidRPr="00B859E0">
        <w:rPr>
          <w:rFonts w:ascii="Tahoma" w:hAnsi="Tahoma" w:cs="Tahoma"/>
        </w:rPr>
        <w:t xml:space="preserve">. </w:t>
      </w:r>
    </w:p>
    <w:p w:rsidR="0047510B" w:rsidRPr="00B859E0" w:rsidRDefault="0047510B" w:rsidP="0047510B">
      <w:pPr>
        <w:autoSpaceDE w:val="0"/>
        <w:autoSpaceDN w:val="0"/>
        <w:adjustRightInd w:val="0"/>
        <w:spacing w:after="0" w:line="360" w:lineRule="auto"/>
        <w:ind w:left="720"/>
        <w:jc w:val="both"/>
        <w:rPr>
          <w:rFonts w:ascii="Tahoma" w:hAnsi="Tahoma" w:cs="Tahoma"/>
        </w:rPr>
      </w:pPr>
    </w:p>
    <w:p w:rsidR="0047510B" w:rsidRPr="00EA79F6" w:rsidRDefault="00B15FF6" w:rsidP="0047510B">
      <w:pPr>
        <w:autoSpaceDE w:val="0"/>
        <w:autoSpaceDN w:val="0"/>
        <w:adjustRightInd w:val="0"/>
        <w:spacing w:after="0" w:line="360" w:lineRule="auto"/>
        <w:ind w:left="720"/>
        <w:jc w:val="both"/>
        <w:rPr>
          <w:rFonts w:ascii="Tahoma" w:hAnsi="Tahoma" w:cs="Tahoma"/>
          <w:b/>
        </w:rPr>
      </w:pPr>
      <w:r w:rsidRPr="00EA79F6">
        <w:rPr>
          <w:rFonts w:ascii="Tahoma" w:hAnsi="Tahoma" w:cs="Tahoma"/>
          <w:b/>
        </w:rPr>
        <w:t xml:space="preserve">BAB III. AKUNTABILITAS KINERJA </w:t>
      </w:r>
    </w:p>
    <w:p w:rsidR="00663A7F" w:rsidRPr="00B859E0" w:rsidRDefault="00663A7F" w:rsidP="00EA79F6">
      <w:pPr>
        <w:pStyle w:val="ListParagraph"/>
        <w:numPr>
          <w:ilvl w:val="3"/>
          <w:numId w:val="17"/>
        </w:numPr>
        <w:autoSpaceDE w:val="0"/>
        <w:autoSpaceDN w:val="0"/>
        <w:adjustRightInd w:val="0"/>
        <w:spacing w:after="0" w:line="360" w:lineRule="auto"/>
        <w:ind w:left="1276" w:hanging="567"/>
        <w:jc w:val="both"/>
        <w:rPr>
          <w:rFonts w:ascii="Tahoma" w:hAnsi="Tahoma" w:cs="Tahoma"/>
        </w:rPr>
      </w:pPr>
      <w:r w:rsidRPr="00B859E0">
        <w:rPr>
          <w:rFonts w:ascii="Tahoma" w:hAnsi="Tahoma" w:cs="Tahoma"/>
        </w:rPr>
        <w:t>CAPAIAN KINERJA ORGANISASI</w:t>
      </w:r>
    </w:p>
    <w:p w:rsidR="00695B15" w:rsidRDefault="00663A7F" w:rsidP="00663A7F">
      <w:pPr>
        <w:pStyle w:val="ListParagraph"/>
        <w:autoSpaceDE w:val="0"/>
        <w:autoSpaceDN w:val="0"/>
        <w:adjustRightInd w:val="0"/>
        <w:spacing w:after="0" w:line="360" w:lineRule="auto"/>
        <w:ind w:left="1276"/>
        <w:jc w:val="both"/>
        <w:rPr>
          <w:rFonts w:ascii="Tahoma" w:hAnsi="Tahoma" w:cs="Tahoma"/>
        </w:rPr>
      </w:pPr>
      <w:r w:rsidRPr="00B859E0">
        <w:rPr>
          <w:rFonts w:ascii="Tahoma" w:hAnsi="Tahoma" w:cs="Tahoma"/>
        </w:rPr>
        <w:t>P</w:t>
      </w:r>
      <w:r w:rsidR="00695B15" w:rsidRPr="00B859E0">
        <w:rPr>
          <w:rFonts w:ascii="Tahoma" w:hAnsi="Tahoma" w:cs="Tahoma"/>
        </w:rPr>
        <w:t xml:space="preserve">ada sub bab ini disajikan capaian kinerja organisasi untuk  setiap  pernyataan  kinerja  sasaran  strategis Organisasi  sesuai  dengan  hasil  pengukuran  kinerja organisasi.  </w:t>
      </w:r>
      <w:proofErr w:type="gramStart"/>
      <w:r w:rsidR="00695B15" w:rsidRPr="00B859E0">
        <w:rPr>
          <w:rFonts w:ascii="Tahoma" w:hAnsi="Tahoma" w:cs="Tahoma"/>
        </w:rPr>
        <w:t>Untuk  setiap</w:t>
      </w:r>
      <w:proofErr w:type="gramEnd"/>
      <w:r w:rsidR="00695B15" w:rsidRPr="00B859E0">
        <w:rPr>
          <w:rFonts w:ascii="Tahoma" w:hAnsi="Tahoma" w:cs="Tahoma"/>
        </w:rPr>
        <w:t xml:space="preserve">  pernyataan  kinerja  sasaran strategis  tersebut  dilakukan  analisis  capaian  kinerja sebagai berikut:  </w:t>
      </w:r>
    </w:p>
    <w:p w:rsidR="00FD7DE1" w:rsidRPr="00B859E0" w:rsidRDefault="00FD7DE1" w:rsidP="00663A7F">
      <w:pPr>
        <w:pStyle w:val="ListParagraph"/>
        <w:autoSpaceDE w:val="0"/>
        <w:autoSpaceDN w:val="0"/>
        <w:adjustRightInd w:val="0"/>
        <w:spacing w:after="0" w:line="360" w:lineRule="auto"/>
        <w:ind w:left="1276"/>
        <w:jc w:val="both"/>
        <w:rPr>
          <w:rFonts w:ascii="Tahoma" w:hAnsi="Tahoma" w:cs="Tahoma"/>
        </w:rPr>
      </w:pPr>
    </w:p>
    <w:p w:rsidR="0047510B" w:rsidRPr="00B859E0" w:rsidRDefault="00695B15" w:rsidP="00EA79F6">
      <w:pPr>
        <w:pStyle w:val="ListParagraph"/>
        <w:numPr>
          <w:ilvl w:val="1"/>
          <w:numId w:val="18"/>
        </w:numPr>
        <w:autoSpaceDE w:val="0"/>
        <w:autoSpaceDN w:val="0"/>
        <w:adjustRightInd w:val="0"/>
        <w:spacing w:after="0" w:line="360" w:lineRule="auto"/>
        <w:ind w:left="1418" w:hanging="567"/>
        <w:jc w:val="both"/>
        <w:rPr>
          <w:rFonts w:ascii="Tahoma" w:hAnsi="Tahoma" w:cs="Tahoma"/>
        </w:rPr>
      </w:pPr>
      <w:r w:rsidRPr="00B859E0">
        <w:rPr>
          <w:rFonts w:ascii="Tahoma" w:hAnsi="Tahoma" w:cs="Tahoma"/>
        </w:rPr>
        <w:lastRenderedPageBreak/>
        <w:t>Membandingkan antara target dan realisasi tahun ini</w:t>
      </w:r>
    </w:p>
    <w:p w:rsidR="00695B15" w:rsidRPr="00B859E0" w:rsidRDefault="00695B15" w:rsidP="00EA79F6">
      <w:pPr>
        <w:pStyle w:val="ListParagraph"/>
        <w:numPr>
          <w:ilvl w:val="1"/>
          <w:numId w:val="18"/>
        </w:numPr>
        <w:autoSpaceDE w:val="0"/>
        <w:autoSpaceDN w:val="0"/>
        <w:adjustRightInd w:val="0"/>
        <w:spacing w:after="0" w:line="360" w:lineRule="auto"/>
        <w:ind w:left="1418" w:hanging="567"/>
        <w:jc w:val="both"/>
        <w:rPr>
          <w:rFonts w:ascii="Tahoma" w:hAnsi="Tahoma" w:cs="Tahoma"/>
        </w:rPr>
      </w:pPr>
      <w:r w:rsidRPr="00B859E0">
        <w:rPr>
          <w:rFonts w:ascii="Tahoma" w:hAnsi="Tahoma" w:cs="Tahoma"/>
        </w:rPr>
        <w:t>Membandingkan antara realisasi kinerja serta capaian kinerja tahun ini dengan tahun lalu dan beberapa tahun terakhir</w:t>
      </w:r>
    </w:p>
    <w:p w:rsidR="00695B15" w:rsidRPr="00B859E0" w:rsidRDefault="00695B15" w:rsidP="00EA79F6">
      <w:pPr>
        <w:pStyle w:val="ListParagraph"/>
        <w:numPr>
          <w:ilvl w:val="1"/>
          <w:numId w:val="18"/>
        </w:numPr>
        <w:autoSpaceDE w:val="0"/>
        <w:autoSpaceDN w:val="0"/>
        <w:adjustRightInd w:val="0"/>
        <w:spacing w:after="0" w:line="360" w:lineRule="auto"/>
        <w:ind w:left="1418" w:hanging="567"/>
        <w:jc w:val="both"/>
        <w:rPr>
          <w:rFonts w:ascii="Tahoma" w:hAnsi="Tahoma" w:cs="Tahoma"/>
        </w:rPr>
      </w:pPr>
      <w:r w:rsidRPr="00B859E0">
        <w:rPr>
          <w:rFonts w:ascii="Tahoma" w:hAnsi="Tahoma" w:cs="Tahoma"/>
        </w:rPr>
        <w:t>Membandingkan realisasi kinerja sampai dengan tahun ini dengan target jangka menengah yang terdapat dalam dokumen perencanaan strategis organisasi</w:t>
      </w:r>
    </w:p>
    <w:p w:rsidR="00695B15" w:rsidRPr="00B859E0" w:rsidRDefault="00663A7F" w:rsidP="00EA79F6">
      <w:pPr>
        <w:pStyle w:val="ListParagraph"/>
        <w:numPr>
          <w:ilvl w:val="1"/>
          <w:numId w:val="18"/>
        </w:numPr>
        <w:autoSpaceDE w:val="0"/>
        <w:autoSpaceDN w:val="0"/>
        <w:adjustRightInd w:val="0"/>
        <w:spacing w:after="0" w:line="360" w:lineRule="auto"/>
        <w:ind w:left="1418" w:hanging="567"/>
        <w:jc w:val="both"/>
        <w:rPr>
          <w:rFonts w:ascii="Tahoma" w:hAnsi="Tahoma" w:cs="Tahoma"/>
        </w:rPr>
      </w:pPr>
      <w:r w:rsidRPr="00B859E0">
        <w:rPr>
          <w:rFonts w:ascii="Tahoma" w:hAnsi="Tahoma" w:cs="Tahoma"/>
        </w:rPr>
        <w:t>Analisis penyebab keberhasilan/kegagalan atau peningkatan/penurunan kinerja serta alternative solusi yang telah dilakukan</w:t>
      </w:r>
    </w:p>
    <w:p w:rsidR="00663A7F" w:rsidRPr="00B859E0" w:rsidRDefault="00663A7F" w:rsidP="00EA79F6">
      <w:pPr>
        <w:pStyle w:val="ListParagraph"/>
        <w:numPr>
          <w:ilvl w:val="1"/>
          <w:numId w:val="18"/>
        </w:numPr>
        <w:autoSpaceDE w:val="0"/>
        <w:autoSpaceDN w:val="0"/>
        <w:adjustRightInd w:val="0"/>
        <w:spacing w:after="0" w:line="360" w:lineRule="auto"/>
        <w:ind w:left="1418" w:hanging="567"/>
        <w:jc w:val="both"/>
        <w:rPr>
          <w:rFonts w:ascii="Tahoma" w:hAnsi="Tahoma" w:cs="Tahoma"/>
        </w:rPr>
      </w:pPr>
      <w:r w:rsidRPr="00B859E0">
        <w:rPr>
          <w:rFonts w:ascii="Tahoma" w:hAnsi="Tahoma" w:cs="Tahoma"/>
        </w:rPr>
        <w:t>Analisis atas efisiensi penggunaan sumber daya</w:t>
      </w:r>
    </w:p>
    <w:p w:rsidR="00663A7F" w:rsidRDefault="00663A7F" w:rsidP="00EA79F6">
      <w:pPr>
        <w:pStyle w:val="ListParagraph"/>
        <w:numPr>
          <w:ilvl w:val="1"/>
          <w:numId w:val="18"/>
        </w:numPr>
        <w:autoSpaceDE w:val="0"/>
        <w:autoSpaceDN w:val="0"/>
        <w:adjustRightInd w:val="0"/>
        <w:spacing w:after="0" w:line="360" w:lineRule="auto"/>
        <w:ind w:left="1418" w:hanging="567"/>
        <w:jc w:val="both"/>
        <w:rPr>
          <w:rFonts w:ascii="Tahoma" w:hAnsi="Tahoma" w:cs="Tahoma"/>
        </w:rPr>
      </w:pPr>
      <w:r w:rsidRPr="00B859E0">
        <w:rPr>
          <w:rFonts w:ascii="Tahoma" w:hAnsi="Tahoma" w:cs="Tahoma"/>
        </w:rPr>
        <w:t>Analisis program/kegiatan yang menunjang keberhasilan ataupun kegagalan pencapaian pernyataan kinerja).</w:t>
      </w:r>
    </w:p>
    <w:p w:rsidR="00EA79F6" w:rsidRPr="00B859E0" w:rsidRDefault="00EA79F6" w:rsidP="00EA79F6">
      <w:pPr>
        <w:pStyle w:val="ListParagraph"/>
        <w:autoSpaceDE w:val="0"/>
        <w:autoSpaceDN w:val="0"/>
        <w:adjustRightInd w:val="0"/>
        <w:spacing w:after="0" w:line="360" w:lineRule="auto"/>
        <w:ind w:left="360"/>
        <w:jc w:val="both"/>
        <w:rPr>
          <w:rFonts w:ascii="Tahoma" w:hAnsi="Tahoma" w:cs="Tahoma"/>
        </w:rPr>
      </w:pPr>
    </w:p>
    <w:p w:rsidR="00663A7F" w:rsidRPr="00B859E0" w:rsidRDefault="00663A7F" w:rsidP="00EA79F6">
      <w:pPr>
        <w:pStyle w:val="ListParagraph"/>
        <w:numPr>
          <w:ilvl w:val="3"/>
          <w:numId w:val="17"/>
        </w:numPr>
        <w:autoSpaceDE w:val="0"/>
        <w:autoSpaceDN w:val="0"/>
        <w:adjustRightInd w:val="0"/>
        <w:spacing w:after="0" w:line="360" w:lineRule="auto"/>
        <w:ind w:left="851" w:hanging="425"/>
        <w:jc w:val="both"/>
        <w:rPr>
          <w:rFonts w:ascii="Tahoma" w:hAnsi="Tahoma" w:cs="Tahoma"/>
        </w:rPr>
      </w:pPr>
      <w:r w:rsidRPr="00B859E0">
        <w:rPr>
          <w:rFonts w:ascii="Tahoma" w:hAnsi="Tahoma" w:cs="Tahoma"/>
        </w:rPr>
        <w:t>REALISASI ANGGARAN</w:t>
      </w:r>
    </w:p>
    <w:p w:rsidR="00663A7F" w:rsidRDefault="00663A7F" w:rsidP="00EA79F6">
      <w:pPr>
        <w:pStyle w:val="ListParagraph"/>
        <w:autoSpaceDE w:val="0"/>
        <w:autoSpaceDN w:val="0"/>
        <w:adjustRightInd w:val="0"/>
        <w:spacing w:after="0" w:line="360" w:lineRule="auto"/>
        <w:ind w:left="851"/>
        <w:jc w:val="both"/>
        <w:rPr>
          <w:rFonts w:ascii="Tahoma" w:hAnsi="Tahoma" w:cs="Tahoma"/>
        </w:rPr>
      </w:pPr>
      <w:r w:rsidRPr="00B859E0">
        <w:rPr>
          <w:rFonts w:ascii="Tahoma" w:hAnsi="Tahoma" w:cs="Tahoma"/>
        </w:rPr>
        <w:t>Pada  sub  bab  ini  diuraikan  realisasi  anggaran  yang digunakan  dan  yang  telah  digunakan  untuk mewujudkan  kinerja  organisasi  sesuai  dengan dokumen Perjanjian Kinerja.</w:t>
      </w:r>
    </w:p>
    <w:p w:rsidR="00EA79F6" w:rsidRPr="00B859E0" w:rsidRDefault="00EA79F6" w:rsidP="00663A7F">
      <w:pPr>
        <w:pStyle w:val="ListParagraph"/>
        <w:autoSpaceDE w:val="0"/>
        <w:autoSpaceDN w:val="0"/>
        <w:adjustRightInd w:val="0"/>
        <w:spacing w:after="0" w:line="360" w:lineRule="auto"/>
        <w:ind w:left="360"/>
        <w:jc w:val="both"/>
        <w:rPr>
          <w:rFonts w:ascii="Tahoma" w:hAnsi="Tahoma" w:cs="Tahoma"/>
        </w:rPr>
      </w:pPr>
    </w:p>
    <w:p w:rsidR="0047510B" w:rsidRPr="00EA79F6" w:rsidRDefault="00B15FF6" w:rsidP="00EA79F6">
      <w:pPr>
        <w:autoSpaceDE w:val="0"/>
        <w:autoSpaceDN w:val="0"/>
        <w:adjustRightInd w:val="0"/>
        <w:spacing w:after="0" w:line="360" w:lineRule="auto"/>
        <w:ind w:left="426"/>
        <w:jc w:val="both"/>
        <w:rPr>
          <w:rFonts w:ascii="Tahoma" w:hAnsi="Tahoma" w:cs="Tahoma"/>
          <w:b/>
        </w:rPr>
      </w:pPr>
      <w:proofErr w:type="gramStart"/>
      <w:r w:rsidRPr="00EA79F6">
        <w:rPr>
          <w:rFonts w:ascii="Tahoma" w:hAnsi="Tahoma" w:cs="Tahoma"/>
          <w:b/>
        </w:rPr>
        <w:t>BAB IV.</w:t>
      </w:r>
      <w:proofErr w:type="gramEnd"/>
      <w:r w:rsidRPr="00EA79F6">
        <w:rPr>
          <w:rFonts w:ascii="Tahoma" w:hAnsi="Tahoma" w:cs="Tahoma"/>
          <w:b/>
        </w:rPr>
        <w:t xml:space="preserve"> PENUTUP </w:t>
      </w:r>
    </w:p>
    <w:p w:rsidR="008B5AAA" w:rsidRPr="00B859E0" w:rsidRDefault="00663A7F" w:rsidP="00EA79F6">
      <w:pPr>
        <w:autoSpaceDE w:val="0"/>
        <w:autoSpaceDN w:val="0"/>
        <w:adjustRightInd w:val="0"/>
        <w:spacing w:after="0" w:line="360" w:lineRule="auto"/>
        <w:ind w:left="426"/>
        <w:jc w:val="both"/>
        <w:rPr>
          <w:rFonts w:ascii="Tahoma" w:hAnsi="Tahoma" w:cs="Tahoma"/>
        </w:rPr>
      </w:pPr>
      <w:r w:rsidRPr="00B859E0">
        <w:rPr>
          <w:rFonts w:ascii="Tahoma" w:hAnsi="Tahoma" w:cs="Tahoma"/>
        </w:rPr>
        <w:t>Pada  bab  ini  diuraikan  simpulan  umum  atas  capaian kinerja  organisasi  serta  langkah  di  masa  mendatang yang  akan  dilakukan  organisasi  untuk  meningkatkan kinerjanya</w:t>
      </w:r>
      <w:r w:rsidR="00D95415" w:rsidRPr="00B859E0">
        <w:rPr>
          <w:rFonts w:ascii="Tahoma" w:hAnsi="Tahoma" w:cs="Tahoma"/>
        </w:rPr>
        <w:t>.</w:t>
      </w:r>
    </w:p>
    <w:p w:rsidR="007372EE" w:rsidRPr="00B859E0" w:rsidRDefault="007372EE" w:rsidP="0047510B">
      <w:pPr>
        <w:autoSpaceDE w:val="0"/>
        <w:autoSpaceDN w:val="0"/>
        <w:adjustRightInd w:val="0"/>
        <w:spacing w:after="0" w:line="360" w:lineRule="auto"/>
        <w:ind w:left="720"/>
        <w:jc w:val="both"/>
        <w:rPr>
          <w:rFonts w:ascii="Tahoma" w:hAnsi="Tahoma" w:cs="Tahoma"/>
        </w:rPr>
      </w:pPr>
    </w:p>
    <w:p w:rsidR="007372EE" w:rsidRPr="00B859E0" w:rsidRDefault="007372EE" w:rsidP="0047510B">
      <w:pPr>
        <w:autoSpaceDE w:val="0"/>
        <w:autoSpaceDN w:val="0"/>
        <w:adjustRightInd w:val="0"/>
        <w:spacing w:after="0" w:line="360" w:lineRule="auto"/>
        <w:ind w:left="720"/>
        <w:jc w:val="both"/>
        <w:rPr>
          <w:rFonts w:ascii="Tahoma" w:hAnsi="Tahoma" w:cs="Tahoma"/>
        </w:rPr>
      </w:pPr>
    </w:p>
    <w:p w:rsidR="007372EE" w:rsidRPr="00B859E0" w:rsidRDefault="007372EE" w:rsidP="0047510B">
      <w:pPr>
        <w:autoSpaceDE w:val="0"/>
        <w:autoSpaceDN w:val="0"/>
        <w:adjustRightInd w:val="0"/>
        <w:spacing w:after="0" w:line="360" w:lineRule="auto"/>
        <w:ind w:left="720"/>
        <w:jc w:val="both"/>
        <w:rPr>
          <w:rFonts w:ascii="Tahoma" w:hAnsi="Tahoma" w:cs="Tahoma"/>
        </w:rPr>
      </w:pPr>
    </w:p>
    <w:p w:rsidR="007372EE" w:rsidRPr="00B859E0" w:rsidRDefault="007372EE" w:rsidP="0047510B">
      <w:pPr>
        <w:autoSpaceDE w:val="0"/>
        <w:autoSpaceDN w:val="0"/>
        <w:adjustRightInd w:val="0"/>
        <w:spacing w:after="0" w:line="360" w:lineRule="auto"/>
        <w:ind w:left="720"/>
        <w:jc w:val="both"/>
        <w:rPr>
          <w:rFonts w:ascii="Tahoma" w:hAnsi="Tahoma" w:cs="Tahoma"/>
        </w:rPr>
      </w:pPr>
    </w:p>
    <w:p w:rsidR="007372EE" w:rsidRDefault="007372EE" w:rsidP="0047510B">
      <w:pPr>
        <w:autoSpaceDE w:val="0"/>
        <w:autoSpaceDN w:val="0"/>
        <w:adjustRightInd w:val="0"/>
        <w:spacing w:after="0" w:line="360" w:lineRule="auto"/>
        <w:ind w:left="720"/>
        <w:jc w:val="both"/>
        <w:rPr>
          <w:rFonts w:ascii="Tahoma" w:hAnsi="Tahoma" w:cs="Tahoma"/>
        </w:rPr>
      </w:pPr>
    </w:p>
    <w:p w:rsidR="00EA79F6" w:rsidRDefault="00EA79F6" w:rsidP="0047510B">
      <w:pPr>
        <w:autoSpaceDE w:val="0"/>
        <w:autoSpaceDN w:val="0"/>
        <w:adjustRightInd w:val="0"/>
        <w:spacing w:after="0" w:line="360" w:lineRule="auto"/>
        <w:ind w:left="720"/>
        <w:jc w:val="both"/>
        <w:rPr>
          <w:rFonts w:ascii="Tahoma" w:hAnsi="Tahoma" w:cs="Tahoma"/>
        </w:rPr>
      </w:pPr>
    </w:p>
    <w:p w:rsidR="00EA79F6" w:rsidRDefault="00EA79F6" w:rsidP="0047510B">
      <w:pPr>
        <w:autoSpaceDE w:val="0"/>
        <w:autoSpaceDN w:val="0"/>
        <w:adjustRightInd w:val="0"/>
        <w:spacing w:after="0" w:line="360" w:lineRule="auto"/>
        <w:ind w:left="720"/>
        <w:jc w:val="both"/>
        <w:rPr>
          <w:rFonts w:ascii="Tahoma" w:hAnsi="Tahoma" w:cs="Tahoma"/>
        </w:rPr>
      </w:pPr>
    </w:p>
    <w:p w:rsidR="00EA79F6" w:rsidRPr="00B859E0" w:rsidRDefault="00EA79F6" w:rsidP="0047510B">
      <w:pPr>
        <w:autoSpaceDE w:val="0"/>
        <w:autoSpaceDN w:val="0"/>
        <w:adjustRightInd w:val="0"/>
        <w:spacing w:after="0" w:line="360" w:lineRule="auto"/>
        <w:ind w:left="720"/>
        <w:jc w:val="both"/>
        <w:rPr>
          <w:rFonts w:ascii="Tahoma" w:hAnsi="Tahoma" w:cs="Tahoma"/>
        </w:rPr>
      </w:pPr>
    </w:p>
    <w:p w:rsidR="007372EE" w:rsidRPr="00B859E0" w:rsidRDefault="007372EE" w:rsidP="0047510B">
      <w:pPr>
        <w:autoSpaceDE w:val="0"/>
        <w:autoSpaceDN w:val="0"/>
        <w:adjustRightInd w:val="0"/>
        <w:spacing w:after="0" w:line="360" w:lineRule="auto"/>
        <w:ind w:left="720"/>
        <w:jc w:val="both"/>
        <w:rPr>
          <w:rFonts w:ascii="Tahoma" w:hAnsi="Tahoma" w:cs="Tahoma"/>
        </w:rPr>
      </w:pPr>
    </w:p>
    <w:p w:rsidR="007372EE" w:rsidRPr="00B859E0" w:rsidRDefault="007372EE" w:rsidP="0047510B">
      <w:pPr>
        <w:autoSpaceDE w:val="0"/>
        <w:autoSpaceDN w:val="0"/>
        <w:adjustRightInd w:val="0"/>
        <w:spacing w:after="0" w:line="360" w:lineRule="auto"/>
        <w:ind w:left="720"/>
        <w:jc w:val="both"/>
        <w:rPr>
          <w:rFonts w:ascii="Tahoma" w:hAnsi="Tahoma" w:cs="Tahoma"/>
        </w:rPr>
      </w:pPr>
    </w:p>
    <w:p w:rsidR="007372EE" w:rsidRPr="00B859E0" w:rsidRDefault="007372EE" w:rsidP="0047510B">
      <w:pPr>
        <w:autoSpaceDE w:val="0"/>
        <w:autoSpaceDN w:val="0"/>
        <w:adjustRightInd w:val="0"/>
        <w:spacing w:after="0" w:line="360" w:lineRule="auto"/>
        <w:ind w:left="720"/>
        <w:jc w:val="both"/>
        <w:rPr>
          <w:rFonts w:ascii="Tahoma" w:hAnsi="Tahoma" w:cs="Tahoma"/>
          <w:b/>
        </w:rPr>
      </w:pPr>
    </w:p>
    <w:p w:rsidR="008B5AAA" w:rsidRPr="00B859E0" w:rsidRDefault="008B5AAA" w:rsidP="000E3029">
      <w:pPr>
        <w:autoSpaceDE w:val="0"/>
        <w:autoSpaceDN w:val="0"/>
        <w:adjustRightInd w:val="0"/>
        <w:spacing w:after="0" w:line="360" w:lineRule="auto"/>
        <w:jc w:val="center"/>
        <w:rPr>
          <w:rFonts w:ascii="Tahoma" w:hAnsi="Tahoma" w:cs="Tahoma"/>
          <w:b/>
        </w:rPr>
      </w:pPr>
    </w:p>
    <w:p w:rsidR="0047510B" w:rsidRPr="00B859E0" w:rsidRDefault="0047510B" w:rsidP="000E3029">
      <w:pPr>
        <w:autoSpaceDE w:val="0"/>
        <w:autoSpaceDN w:val="0"/>
        <w:adjustRightInd w:val="0"/>
        <w:spacing w:after="0" w:line="360" w:lineRule="auto"/>
        <w:jc w:val="center"/>
        <w:rPr>
          <w:rFonts w:ascii="Tahoma" w:hAnsi="Tahoma" w:cs="Tahoma"/>
          <w:b/>
          <w:sz w:val="28"/>
        </w:rPr>
      </w:pPr>
    </w:p>
    <w:p w:rsidR="00235BA9" w:rsidRPr="00B859E0" w:rsidRDefault="003030A9" w:rsidP="000E3029">
      <w:pPr>
        <w:autoSpaceDE w:val="0"/>
        <w:autoSpaceDN w:val="0"/>
        <w:adjustRightInd w:val="0"/>
        <w:spacing w:after="0" w:line="360" w:lineRule="auto"/>
        <w:jc w:val="center"/>
        <w:rPr>
          <w:rFonts w:ascii="Tahoma" w:hAnsi="Tahoma" w:cs="Tahoma"/>
          <w:b/>
          <w:sz w:val="28"/>
        </w:rPr>
      </w:pPr>
      <w:r w:rsidRPr="00B859E0">
        <w:rPr>
          <w:rFonts w:ascii="Tahoma" w:hAnsi="Tahoma" w:cs="Tahoma"/>
          <w:b/>
          <w:sz w:val="28"/>
        </w:rPr>
        <w:lastRenderedPageBreak/>
        <w:t>BAB II</w:t>
      </w:r>
    </w:p>
    <w:p w:rsidR="003030A9" w:rsidRPr="00B859E0" w:rsidRDefault="003030A9" w:rsidP="000E3029">
      <w:pPr>
        <w:autoSpaceDE w:val="0"/>
        <w:autoSpaceDN w:val="0"/>
        <w:adjustRightInd w:val="0"/>
        <w:spacing w:after="0" w:line="360" w:lineRule="auto"/>
        <w:jc w:val="center"/>
        <w:rPr>
          <w:rFonts w:ascii="Tahoma" w:hAnsi="Tahoma" w:cs="Tahoma"/>
          <w:b/>
          <w:sz w:val="28"/>
        </w:rPr>
      </w:pPr>
      <w:r w:rsidRPr="00B859E0">
        <w:rPr>
          <w:rFonts w:ascii="Tahoma" w:hAnsi="Tahoma" w:cs="Tahoma"/>
          <w:b/>
          <w:sz w:val="28"/>
        </w:rPr>
        <w:t>PERENCANAAN KINERJA</w:t>
      </w:r>
    </w:p>
    <w:p w:rsidR="003030A9" w:rsidRPr="00B859E0" w:rsidRDefault="003030A9" w:rsidP="000E3029">
      <w:pPr>
        <w:autoSpaceDE w:val="0"/>
        <w:autoSpaceDN w:val="0"/>
        <w:adjustRightInd w:val="0"/>
        <w:spacing w:after="0" w:line="360" w:lineRule="auto"/>
        <w:jc w:val="both"/>
        <w:rPr>
          <w:rFonts w:ascii="Tahoma" w:hAnsi="Tahoma" w:cs="Tahoma"/>
        </w:rPr>
      </w:pPr>
    </w:p>
    <w:p w:rsidR="00080750" w:rsidRPr="00B859E0" w:rsidRDefault="00080750" w:rsidP="000E3029">
      <w:pPr>
        <w:autoSpaceDE w:val="0"/>
        <w:autoSpaceDN w:val="0"/>
        <w:adjustRightInd w:val="0"/>
        <w:spacing w:after="0" w:line="360" w:lineRule="auto"/>
        <w:jc w:val="both"/>
        <w:rPr>
          <w:rFonts w:ascii="Tahoma" w:hAnsi="Tahoma" w:cs="Tahoma"/>
        </w:rPr>
      </w:pPr>
      <w:proofErr w:type="gramStart"/>
      <w:r w:rsidRPr="00B859E0">
        <w:rPr>
          <w:rFonts w:ascii="Tahoma" w:hAnsi="Tahoma" w:cs="Tahoma"/>
        </w:rPr>
        <w:t xml:space="preserve">Sebagai mana </w:t>
      </w:r>
      <w:r w:rsidR="0077008B" w:rsidRPr="00B859E0">
        <w:rPr>
          <w:rFonts w:ascii="Tahoma" w:hAnsi="Tahoma" w:cs="Tahoma"/>
        </w:rPr>
        <w:t>alur (cascading) kinerja visi, misi, tujuan, sasaran, progr</w:t>
      </w:r>
      <w:r w:rsidRPr="00B859E0">
        <w:rPr>
          <w:rFonts w:ascii="Tahoma" w:hAnsi="Tahoma" w:cs="Tahoma"/>
        </w:rPr>
        <w:t>a</w:t>
      </w:r>
      <w:r w:rsidR="0077008B" w:rsidRPr="00B859E0">
        <w:rPr>
          <w:rFonts w:ascii="Tahoma" w:hAnsi="Tahoma" w:cs="Tahoma"/>
        </w:rPr>
        <w:t xml:space="preserve">m OPD yang diamanatkan dalam dokumen RPJMD </w:t>
      </w:r>
      <w:r w:rsidRPr="00B859E0">
        <w:rPr>
          <w:rFonts w:ascii="Tahoma" w:hAnsi="Tahoma" w:cs="Tahoma"/>
        </w:rPr>
        <w:t>2021-2026</w:t>
      </w:r>
      <w:r w:rsidR="0077008B" w:rsidRPr="00B859E0">
        <w:rPr>
          <w:rFonts w:ascii="Tahoma" w:hAnsi="Tahoma" w:cs="Tahoma"/>
        </w:rPr>
        <w:t>.</w:t>
      </w:r>
      <w:proofErr w:type="gramEnd"/>
      <w:r w:rsidR="0077008B" w:rsidRPr="00B859E0">
        <w:rPr>
          <w:rFonts w:ascii="Tahoma" w:hAnsi="Tahoma" w:cs="Tahoma"/>
        </w:rPr>
        <w:t xml:space="preserve"> </w:t>
      </w:r>
      <w:proofErr w:type="gramStart"/>
      <w:r w:rsidR="0077008B" w:rsidRPr="00B859E0">
        <w:rPr>
          <w:rFonts w:ascii="Tahoma" w:hAnsi="Tahoma" w:cs="Tahoma"/>
        </w:rPr>
        <w:t xml:space="preserve">Renstra Sekretariat </w:t>
      </w:r>
      <w:r w:rsidRPr="00B859E0">
        <w:rPr>
          <w:rFonts w:ascii="Tahoma" w:hAnsi="Tahoma" w:cs="Tahoma"/>
        </w:rPr>
        <w:t xml:space="preserve">DPRD Kabupaten Tanjung Jabung Barat </w:t>
      </w:r>
      <w:r w:rsidR="0077008B" w:rsidRPr="00B859E0">
        <w:rPr>
          <w:rFonts w:ascii="Tahoma" w:hAnsi="Tahoma" w:cs="Tahoma"/>
        </w:rPr>
        <w:t xml:space="preserve">yang merupakan penjabaran operasional RPJMD </w:t>
      </w:r>
      <w:r w:rsidRPr="00B859E0">
        <w:rPr>
          <w:rFonts w:ascii="Tahoma" w:hAnsi="Tahoma" w:cs="Tahoma"/>
        </w:rPr>
        <w:t xml:space="preserve">2021-2026 </w:t>
      </w:r>
      <w:r w:rsidR="0077008B" w:rsidRPr="00B859E0">
        <w:rPr>
          <w:rFonts w:ascii="Tahoma" w:hAnsi="Tahoma" w:cs="Tahoma"/>
        </w:rPr>
        <w:t xml:space="preserve">telah mengakomodir dinamika program/kegiatan selama kurun waktu </w:t>
      </w:r>
      <w:r w:rsidRPr="00B859E0">
        <w:rPr>
          <w:rFonts w:ascii="Tahoma" w:hAnsi="Tahoma" w:cs="Tahoma"/>
        </w:rPr>
        <w:t>2021-2026</w:t>
      </w:r>
      <w:r w:rsidR="0077008B" w:rsidRPr="00B859E0">
        <w:rPr>
          <w:rFonts w:ascii="Tahoma" w:hAnsi="Tahoma" w:cs="Tahoma"/>
        </w:rPr>
        <w:t>.</w:t>
      </w:r>
      <w:proofErr w:type="gramEnd"/>
      <w:r w:rsidR="0077008B" w:rsidRPr="00B859E0">
        <w:rPr>
          <w:rFonts w:ascii="Tahoma" w:hAnsi="Tahoma" w:cs="Tahoma"/>
        </w:rPr>
        <w:t xml:space="preserve"> </w:t>
      </w:r>
    </w:p>
    <w:p w:rsidR="00080750" w:rsidRPr="00B859E0" w:rsidRDefault="00080750" w:rsidP="000E3029">
      <w:pPr>
        <w:autoSpaceDE w:val="0"/>
        <w:autoSpaceDN w:val="0"/>
        <w:adjustRightInd w:val="0"/>
        <w:spacing w:after="0" w:line="360" w:lineRule="auto"/>
        <w:jc w:val="both"/>
        <w:rPr>
          <w:rFonts w:ascii="Tahoma" w:hAnsi="Tahoma" w:cs="Tahoma"/>
        </w:rPr>
      </w:pPr>
    </w:p>
    <w:p w:rsidR="004F6282" w:rsidRPr="00B859E0" w:rsidRDefault="004F6282" w:rsidP="004F6282">
      <w:pPr>
        <w:pStyle w:val="ListParagraph"/>
        <w:numPr>
          <w:ilvl w:val="1"/>
          <w:numId w:val="14"/>
        </w:numPr>
        <w:tabs>
          <w:tab w:val="left" w:pos="567"/>
        </w:tabs>
        <w:autoSpaceDE w:val="0"/>
        <w:autoSpaceDN w:val="0"/>
        <w:adjustRightInd w:val="0"/>
        <w:spacing w:after="0" w:line="360" w:lineRule="auto"/>
        <w:ind w:left="567" w:hanging="709"/>
        <w:jc w:val="both"/>
        <w:rPr>
          <w:rFonts w:ascii="Tahoma" w:hAnsi="Tahoma" w:cs="Tahoma"/>
          <w:b/>
        </w:rPr>
      </w:pPr>
      <w:r w:rsidRPr="00B859E0">
        <w:rPr>
          <w:rFonts w:ascii="Tahoma" w:hAnsi="Tahoma" w:cs="Tahoma"/>
          <w:b/>
        </w:rPr>
        <w:t>TUJUAN, SASARAN DAN INDIKATOR KINERJA OPD</w:t>
      </w:r>
    </w:p>
    <w:p w:rsidR="00FE420D" w:rsidRPr="00B859E0" w:rsidRDefault="00FE420D" w:rsidP="00FE420D">
      <w:pPr>
        <w:pStyle w:val="ListParagraph"/>
        <w:tabs>
          <w:tab w:val="left" w:pos="567"/>
        </w:tabs>
        <w:autoSpaceDE w:val="0"/>
        <w:autoSpaceDN w:val="0"/>
        <w:adjustRightInd w:val="0"/>
        <w:spacing w:after="0" w:line="360" w:lineRule="auto"/>
        <w:ind w:left="567"/>
        <w:jc w:val="both"/>
        <w:rPr>
          <w:rFonts w:ascii="Tahoma" w:hAnsi="Tahoma" w:cs="Tahoma"/>
          <w:b/>
        </w:rPr>
      </w:pPr>
    </w:p>
    <w:p w:rsidR="0077008B" w:rsidRPr="00B859E0" w:rsidRDefault="0077008B" w:rsidP="004F6282">
      <w:pPr>
        <w:pStyle w:val="ListParagraph"/>
        <w:tabs>
          <w:tab w:val="left" w:pos="567"/>
        </w:tabs>
        <w:autoSpaceDE w:val="0"/>
        <w:autoSpaceDN w:val="0"/>
        <w:adjustRightInd w:val="0"/>
        <w:spacing w:after="0" w:line="360" w:lineRule="auto"/>
        <w:ind w:left="567"/>
        <w:jc w:val="both"/>
        <w:rPr>
          <w:rFonts w:ascii="Tahoma" w:hAnsi="Tahoma" w:cs="Tahoma"/>
        </w:rPr>
      </w:pPr>
      <w:proofErr w:type="gramStart"/>
      <w:r w:rsidRPr="00B859E0">
        <w:rPr>
          <w:rFonts w:ascii="Tahoma" w:hAnsi="Tahoma" w:cs="Tahoma"/>
        </w:rPr>
        <w:t xml:space="preserve">Tujuan, Sasaran dan Indikator Kinerja OPD Sesuai cascade kinerja, Sekretariat Dewan Perwakilan Rakyat Daerah </w:t>
      </w:r>
      <w:r w:rsidR="00080750" w:rsidRPr="00B859E0">
        <w:rPr>
          <w:rFonts w:ascii="Tahoma" w:hAnsi="Tahoma" w:cs="Tahoma"/>
        </w:rPr>
        <w:t xml:space="preserve">Kabupaten Tanjung Jabung Barat </w:t>
      </w:r>
      <w:r w:rsidRPr="00B859E0">
        <w:rPr>
          <w:rFonts w:ascii="Tahoma" w:hAnsi="Tahoma" w:cs="Tahoma"/>
        </w:rPr>
        <w:t>mendukung pencapaian sasaran Pemerintah Daerah meningkatnya kapasitas tata kelola pemerintahan yang didukung oleh program sinergitas tata kelola pemerintahan.</w:t>
      </w:r>
      <w:proofErr w:type="gramEnd"/>
      <w:r w:rsidRPr="00B859E0">
        <w:rPr>
          <w:rFonts w:ascii="Tahoma" w:hAnsi="Tahoma" w:cs="Tahoma"/>
        </w:rPr>
        <w:t xml:space="preserve"> Terkait hal tersebut tujuan</w:t>
      </w:r>
      <w:r w:rsidR="00432DB5" w:rsidRPr="00B859E0">
        <w:rPr>
          <w:rFonts w:ascii="Tahoma" w:hAnsi="Tahoma" w:cs="Tahoma"/>
        </w:rPr>
        <w:t>, sasaran dan Indikator Kinerja Sekretariat DPRD Kabupaten Tanjung Jabung Barat</w:t>
      </w:r>
      <w:r w:rsidRPr="00B859E0">
        <w:rPr>
          <w:rFonts w:ascii="Tahoma" w:hAnsi="Tahoma" w:cs="Tahoma"/>
        </w:rPr>
        <w:t xml:space="preserve"> </w:t>
      </w:r>
      <w:proofErr w:type="gramStart"/>
      <w:r w:rsidRPr="00B859E0">
        <w:rPr>
          <w:rFonts w:ascii="Tahoma" w:hAnsi="Tahoma" w:cs="Tahoma"/>
        </w:rPr>
        <w:t>adalah :</w:t>
      </w:r>
      <w:proofErr w:type="gramEnd"/>
    </w:p>
    <w:tbl>
      <w:tblPr>
        <w:tblpPr w:leftFromText="180" w:rightFromText="180" w:vertAnchor="text" w:horzAnchor="margin" w:tblpY="27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977"/>
        <w:gridCol w:w="3260"/>
      </w:tblGrid>
      <w:tr w:rsidR="00FE420D" w:rsidRPr="00B859E0" w:rsidTr="00FE420D">
        <w:trPr>
          <w:trHeight w:val="394"/>
        </w:trPr>
        <w:tc>
          <w:tcPr>
            <w:tcW w:w="3227" w:type="dxa"/>
            <w:vMerge w:val="restart"/>
            <w:shd w:val="clear" w:color="auto" w:fill="auto"/>
            <w:vAlign w:val="center"/>
            <w:hideMark/>
          </w:tcPr>
          <w:p w:rsidR="00FE420D" w:rsidRPr="00B859E0" w:rsidRDefault="00FE420D" w:rsidP="00FE420D">
            <w:pPr>
              <w:spacing w:after="0" w:line="240" w:lineRule="auto"/>
              <w:jc w:val="center"/>
              <w:rPr>
                <w:rFonts w:ascii="Tahoma" w:eastAsia="Times New Roman" w:hAnsi="Tahoma" w:cs="Tahoma"/>
                <w:bCs/>
                <w:sz w:val="20"/>
                <w:szCs w:val="20"/>
              </w:rPr>
            </w:pPr>
            <w:r w:rsidRPr="00B859E0">
              <w:rPr>
                <w:rFonts w:ascii="Tahoma" w:eastAsia="Times New Roman" w:hAnsi="Tahoma" w:cs="Tahoma"/>
                <w:bCs/>
                <w:sz w:val="20"/>
                <w:szCs w:val="20"/>
              </w:rPr>
              <w:t>Tujuan</w:t>
            </w:r>
          </w:p>
        </w:tc>
        <w:tc>
          <w:tcPr>
            <w:tcW w:w="2977" w:type="dxa"/>
            <w:vMerge w:val="restart"/>
            <w:shd w:val="clear" w:color="auto" w:fill="auto"/>
            <w:vAlign w:val="center"/>
            <w:hideMark/>
          </w:tcPr>
          <w:p w:rsidR="00FE420D" w:rsidRPr="00B859E0" w:rsidRDefault="00FE420D" w:rsidP="00FE420D">
            <w:pPr>
              <w:spacing w:after="0" w:line="240" w:lineRule="auto"/>
              <w:jc w:val="center"/>
              <w:rPr>
                <w:rFonts w:ascii="Tahoma" w:eastAsia="Times New Roman" w:hAnsi="Tahoma" w:cs="Tahoma"/>
                <w:bCs/>
                <w:sz w:val="20"/>
                <w:szCs w:val="20"/>
              </w:rPr>
            </w:pPr>
            <w:r w:rsidRPr="00B859E0">
              <w:rPr>
                <w:rFonts w:ascii="Tahoma" w:eastAsia="Times New Roman" w:hAnsi="Tahoma" w:cs="Tahoma"/>
                <w:bCs/>
                <w:sz w:val="20"/>
                <w:szCs w:val="20"/>
              </w:rPr>
              <w:t>Sasaran</w:t>
            </w:r>
          </w:p>
        </w:tc>
        <w:tc>
          <w:tcPr>
            <w:tcW w:w="3260" w:type="dxa"/>
            <w:vMerge w:val="restart"/>
            <w:shd w:val="clear" w:color="auto" w:fill="auto"/>
            <w:vAlign w:val="center"/>
            <w:hideMark/>
          </w:tcPr>
          <w:p w:rsidR="00FE420D" w:rsidRPr="00B859E0" w:rsidRDefault="00FE420D" w:rsidP="00FE420D">
            <w:pPr>
              <w:spacing w:line="240" w:lineRule="auto"/>
              <w:jc w:val="center"/>
              <w:rPr>
                <w:rFonts w:ascii="Tahoma" w:eastAsia="Times New Roman" w:hAnsi="Tahoma" w:cs="Tahoma"/>
                <w:sz w:val="20"/>
                <w:szCs w:val="20"/>
              </w:rPr>
            </w:pPr>
            <w:r w:rsidRPr="00B859E0">
              <w:rPr>
                <w:rFonts w:ascii="Tahoma" w:eastAsia="Times New Roman" w:hAnsi="Tahoma" w:cs="Tahoma"/>
                <w:sz w:val="20"/>
                <w:szCs w:val="20"/>
              </w:rPr>
              <w:t>Indikator Kinerja</w:t>
            </w:r>
          </w:p>
        </w:tc>
      </w:tr>
      <w:tr w:rsidR="00FE420D" w:rsidRPr="00B859E0" w:rsidTr="00FE420D">
        <w:trPr>
          <w:trHeight w:val="394"/>
        </w:trPr>
        <w:tc>
          <w:tcPr>
            <w:tcW w:w="3227" w:type="dxa"/>
            <w:vMerge/>
            <w:shd w:val="clear" w:color="auto" w:fill="auto"/>
            <w:vAlign w:val="center"/>
          </w:tcPr>
          <w:p w:rsidR="00FE420D" w:rsidRPr="00B859E0" w:rsidRDefault="00FE420D" w:rsidP="00FE420D">
            <w:pPr>
              <w:spacing w:after="0" w:line="240" w:lineRule="auto"/>
              <w:jc w:val="center"/>
              <w:rPr>
                <w:rFonts w:ascii="Tahoma" w:eastAsia="Times New Roman" w:hAnsi="Tahoma" w:cs="Tahoma"/>
                <w:bCs/>
                <w:sz w:val="20"/>
                <w:szCs w:val="20"/>
              </w:rPr>
            </w:pPr>
          </w:p>
        </w:tc>
        <w:tc>
          <w:tcPr>
            <w:tcW w:w="2977" w:type="dxa"/>
            <w:vMerge/>
            <w:shd w:val="clear" w:color="auto" w:fill="auto"/>
            <w:vAlign w:val="center"/>
          </w:tcPr>
          <w:p w:rsidR="00FE420D" w:rsidRPr="00B859E0" w:rsidRDefault="00FE420D" w:rsidP="00FE420D">
            <w:pPr>
              <w:spacing w:after="0" w:line="240" w:lineRule="auto"/>
              <w:jc w:val="center"/>
              <w:rPr>
                <w:rFonts w:ascii="Tahoma" w:eastAsia="Times New Roman" w:hAnsi="Tahoma" w:cs="Tahoma"/>
                <w:bCs/>
                <w:sz w:val="20"/>
                <w:szCs w:val="20"/>
              </w:rPr>
            </w:pPr>
          </w:p>
        </w:tc>
        <w:tc>
          <w:tcPr>
            <w:tcW w:w="3260" w:type="dxa"/>
            <w:vMerge/>
            <w:shd w:val="clear" w:color="auto" w:fill="auto"/>
            <w:vAlign w:val="center"/>
          </w:tcPr>
          <w:p w:rsidR="00FE420D" w:rsidRPr="00B859E0" w:rsidRDefault="00FE420D" w:rsidP="00FE420D">
            <w:pPr>
              <w:spacing w:after="0" w:line="240" w:lineRule="auto"/>
              <w:jc w:val="center"/>
              <w:rPr>
                <w:rFonts w:ascii="Tahoma" w:eastAsia="Times New Roman" w:hAnsi="Tahoma" w:cs="Tahoma"/>
                <w:sz w:val="20"/>
                <w:szCs w:val="20"/>
              </w:rPr>
            </w:pPr>
          </w:p>
        </w:tc>
      </w:tr>
      <w:tr w:rsidR="00FE420D" w:rsidRPr="00B859E0" w:rsidTr="00FE420D">
        <w:trPr>
          <w:trHeight w:val="1470"/>
        </w:trPr>
        <w:tc>
          <w:tcPr>
            <w:tcW w:w="3227" w:type="dxa"/>
            <w:shd w:val="clear" w:color="auto" w:fill="auto"/>
            <w:hideMark/>
          </w:tcPr>
          <w:p w:rsidR="00FE420D" w:rsidRPr="00B859E0" w:rsidRDefault="00FE420D" w:rsidP="00FE420D">
            <w:pPr>
              <w:spacing w:after="0" w:line="360" w:lineRule="auto"/>
              <w:rPr>
                <w:rFonts w:ascii="Tahoma" w:hAnsi="Tahoma" w:cs="Tahoma"/>
                <w:sz w:val="20"/>
                <w:szCs w:val="20"/>
              </w:rPr>
            </w:pPr>
          </w:p>
          <w:p w:rsidR="00FE420D" w:rsidRPr="00B859E0" w:rsidRDefault="00FE420D" w:rsidP="00FE420D">
            <w:pPr>
              <w:spacing w:after="0" w:line="360" w:lineRule="auto"/>
              <w:rPr>
                <w:rFonts w:ascii="Tahoma" w:hAnsi="Tahoma" w:cs="Tahoma"/>
                <w:sz w:val="20"/>
                <w:szCs w:val="20"/>
              </w:rPr>
            </w:pPr>
            <w:r w:rsidRPr="00B859E0">
              <w:rPr>
                <w:rFonts w:ascii="Tahoma" w:hAnsi="Tahoma" w:cs="Tahoma"/>
                <w:sz w:val="20"/>
                <w:szCs w:val="20"/>
              </w:rPr>
              <w:t>Terwujudnya pelayanan tugas dan fungsi sekretariat DPRD Kabupaten Tanjung Jabung Barat yang efektif, efisien, dan akuntabel.</w:t>
            </w:r>
          </w:p>
          <w:p w:rsidR="00FE420D" w:rsidRPr="00B859E0" w:rsidRDefault="00FE420D" w:rsidP="00FE420D">
            <w:pPr>
              <w:spacing w:after="0" w:line="360" w:lineRule="auto"/>
              <w:rPr>
                <w:rFonts w:ascii="Tahoma" w:eastAsia="Times New Roman" w:hAnsi="Tahoma" w:cs="Tahoma"/>
                <w:b/>
                <w:bCs/>
                <w:sz w:val="20"/>
                <w:szCs w:val="20"/>
              </w:rPr>
            </w:pPr>
          </w:p>
        </w:tc>
        <w:tc>
          <w:tcPr>
            <w:tcW w:w="2977" w:type="dxa"/>
            <w:shd w:val="clear" w:color="auto" w:fill="auto"/>
            <w:hideMark/>
          </w:tcPr>
          <w:p w:rsidR="00FE420D" w:rsidRPr="00B859E0" w:rsidRDefault="00FE420D" w:rsidP="00FE420D">
            <w:pPr>
              <w:spacing w:after="0" w:line="360" w:lineRule="auto"/>
              <w:rPr>
                <w:rFonts w:ascii="Tahoma" w:eastAsia="Times New Roman" w:hAnsi="Tahoma" w:cs="Tahoma"/>
                <w:bCs/>
                <w:sz w:val="20"/>
                <w:szCs w:val="20"/>
              </w:rPr>
            </w:pPr>
          </w:p>
          <w:p w:rsidR="00FE420D" w:rsidRPr="00B859E0" w:rsidRDefault="00FE420D" w:rsidP="00FE420D">
            <w:pPr>
              <w:spacing w:after="0" w:line="360" w:lineRule="auto"/>
              <w:rPr>
                <w:rFonts w:ascii="Tahoma" w:eastAsia="Times New Roman" w:hAnsi="Tahoma" w:cs="Tahoma"/>
                <w:bCs/>
                <w:sz w:val="20"/>
                <w:szCs w:val="20"/>
              </w:rPr>
            </w:pPr>
            <w:proofErr w:type="gramStart"/>
            <w:r w:rsidRPr="00B859E0">
              <w:rPr>
                <w:rFonts w:ascii="Tahoma" w:eastAsia="Times New Roman" w:hAnsi="Tahoma" w:cs="Tahoma"/>
                <w:bCs/>
                <w:sz w:val="20"/>
                <w:szCs w:val="20"/>
              </w:rPr>
              <w:t>Meningkatnya  pelayanan</w:t>
            </w:r>
            <w:proofErr w:type="gramEnd"/>
            <w:r w:rsidRPr="00B859E0">
              <w:rPr>
                <w:rFonts w:ascii="Tahoma" w:eastAsia="Times New Roman" w:hAnsi="Tahoma" w:cs="Tahoma"/>
                <w:bCs/>
                <w:sz w:val="20"/>
                <w:szCs w:val="20"/>
              </w:rPr>
              <w:t xml:space="preserve"> tugas dan fungsi sekretariat DPRD Kab Tanjab Barat dalam mendukung tugas dan fungsi DPRD sesuai ketentuan.</w:t>
            </w:r>
          </w:p>
        </w:tc>
        <w:tc>
          <w:tcPr>
            <w:tcW w:w="3260" w:type="dxa"/>
            <w:shd w:val="clear" w:color="auto" w:fill="auto"/>
            <w:hideMark/>
          </w:tcPr>
          <w:p w:rsidR="00FE420D" w:rsidRPr="00B859E0" w:rsidRDefault="00FE420D" w:rsidP="00FE420D">
            <w:pPr>
              <w:spacing w:after="0" w:line="360" w:lineRule="auto"/>
              <w:rPr>
                <w:rFonts w:ascii="Tahoma" w:eastAsia="Times New Roman" w:hAnsi="Tahoma" w:cs="Tahoma"/>
                <w:sz w:val="20"/>
                <w:szCs w:val="20"/>
              </w:rPr>
            </w:pPr>
          </w:p>
          <w:p w:rsidR="00FE420D" w:rsidRPr="00B859E0" w:rsidRDefault="00FE420D" w:rsidP="00FE420D">
            <w:pPr>
              <w:spacing w:after="0" w:line="360" w:lineRule="auto"/>
              <w:rPr>
                <w:rFonts w:ascii="Tahoma" w:eastAsia="Times New Roman" w:hAnsi="Tahoma" w:cs="Tahoma"/>
                <w:sz w:val="20"/>
                <w:szCs w:val="20"/>
              </w:rPr>
            </w:pPr>
            <w:r w:rsidRPr="00B859E0">
              <w:rPr>
                <w:rFonts w:ascii="Tahoma" w:eastAsia="Times New Roman" w:hAnsi="Tahoma" w:cs="Tahoma"/>
                <w:sz w:val="20"/>
                <w:szCs w:val="20"/>
              </w:rPr>
              <w:t>Indeks kepuasan layanan terhadap Anggota DPRD</w:t>
            </w:r>
          </w:p>
        </w:tc>
      </w:tr>
    </w:tbl>
    <w:p w:rsidR="00FE420D" w:rsidRPr="00B859E0" w:rsidRDefault="00FE420D" w:rsidP="004F6282">
      <w:pPr>
        <w:pStyle w:val="ListParagraph"/>
        <w:tabs>
          <w:tab w:val="left" w:pos="567"/>
        </w:tabs>
        <w:autoSpaceDE w:val="0"/>
        <w:autoSpaceDN w:val="0"/>
        <w:adjustRightInd w:val="0"/>
        <w:spacing w:after="0" w:line="360" w:lineRule="auto"/>
        <w:ind w:left="567"/>
        <w:jc w:val="both"/>
        <w:rPr>
          <w:rFonts w:ascii="Tahoma" w:hAnsi="Tahoma" w:cs="Tahoma"/>
        </w:rPr>
      </w:pPr>
    </w:p>
    <w:p w:rsidR="00080750" w:rsidRPr="00B859E0" w:rsidRDefault="00080750" w:rsidP="00080750">
      <w:pPr>
        <w:tabs>
          <w:tab w:val="left" w:pos="567"/>
        </w:tabs>
        <w:autoSpaceDE w:val="0"/>
        <w:autoSpaceDN w:val="0"/>
        <w:adjustRightInd w:val="0"/>
        <w:spacing w:after="0" w:line="360" w:lineRule="auto"/>
        <w:ind w:left="567" w:hanging="567"/>
        <w:jc w:val="both"/>
        <w:rPr>
          <w:rFonts w:ascii="Tahoma" w:hAnsi="Tahoma" w:cs="Tahoma"/>
        </w:rPr>
      </w:pPr>
    </w:p>
    <w:p w:rsidR="00486F4A" w:rsidRPr="00B859E0" w:rsidRDefault="00486F4A" w:rsidP="00486F4A">
      <w:pPr>
        <w:spacing w:line="360" w:lineRule="auto"/>
        <w:jc w:val="both"/>
        <w:rPr>
          <w:rFonts w:ascii="Tahoma" w:hAnsi="Tahoma" w:cs="Tahoma"/>
        </w:rPr>
      </w:pPr>
    </w:p>
    <w:p w:rsidR="00F704CE" w:rsidRPr="00B859E0" w:rsidRDefault="00F704CE" w:rsidP="00486F4A">
      <w:pPr>
        <w:spacing w:line="360" w:lineRule="auto"/>
        <w:jc w:val="both"/>
        <w:rPr>
          <w:rFonts w:ascii="Tahoma" w:hAnsi="Tahoma" w:cs="Tahoma"/>
        </w:rPr>
      </w:pPr>
    </w:p>
    <w:p w:rsidR="00FE420D" w:rsidRPr="00B859E0" w:rsidRDefault="00FE420D" w:rsidP="00486F4A">
      <w:pPr>
        <w:spacing w:line="360" w:lineRule="auto"/>
        <w:jc w:val="both"/>
        <w:rPr>
          <w:rFonts w:ascii="Tahoma" w:hAnsi="Tahoma" w:cs="Tahoma"/>
        </w:rPr>
      </w:pPr>
    </w:p>
    <w:p w:rsidR="00FE420D" w:rsidRPr="00B859E0" w:rsidRDefault="00FE420D" w:rsidP="00486F4A">
      <w:pPr>
        <w:spacing w:line="360" w:lineRule="auto"/>
        <w:jc w:val="both"/>
        <w:rPr>
          <w:rFonts w:ascii="Tahoma" w:hAnsi="Tahoma" w:cs="Tahoma"/>
        </w:rPr>
      </w:pPr>
    </w:p>
    <w:p w:rsidR="00235BA9" w:rsidRPr="00B859E0" w:rsidRDefault="008D40C6" w:rsidP="00EA79F6">
      <w:pPr>
        <w:pStyle w:val="ListParagraph"/>
        <w:widowControl w:val="0"/>
        <w:numPr>
          <w:ilvl w:val="1"/>
          <w:numId w:val="14"/>
        </w:numPr>
        <w:tabs>
          <w:tab w:val="left" w:pos="540"/>
        </w:tabs>
        <w:spacing w:line="360" w:lineRule="auto"/>
        <w:ind w:left="567" w:hanging="567"/>
        <w:jc w:val="both"/>
        <w:rPr>
          <w:rFonts w:ascii="Tahoma" w:hAnsi="Tahoma" w:cs="Tahoma"/>
          <w:b/>
          <w:bCs/>
          <w:color w:val="000000" w:themeColor="text1"/>
        </w:rPr>
      </w:pPr>
      <w:r w:rsidRPr="00B859E0">
        <w:rPr>
          <w:rFonts w:ascii="Tahoma" w:hAnsi="Tahoma" w:cs="Tahoma"/>
          <w:b/>
          <w:bCs/>
          <w:color w:val="000000" w:themeColor="text1"/>
        </w:rPr>
        <w:lastRenderedPageBreak/>
        <w:t xml:space="preserve">PERJANJIAN </w:t>
      </w:r>
      <w:r w:rsidR="00235BA9" w:rsidRPr="00B859E0">
        <w:rPr>
          <w:rFonts w:ascii="Tahoma" w:hAnsi="Tahoma" w:cs="Tahoma"/>
          <w:b/>
          <w:bCs/>
          <w:color w:val="000000" w:themeColor="text1"/>
        </w:rPr>
        <w:t>KINERJA SEKRETARIAT DPRD KAB</w:t>
      </w:r>
      <w:r w:rsidR="00432DB5" w:rsidRPr="00B859E0">
        <w:rPr>
          <w:rFonts w:ascii="Tahoma" w:hAnsi="Tahoma" w:cs="Tahoma"/>
          <w:b/>
          <w:bCs/>
          <w:color w:val="000000" w:themeColor="text1"/>
        </w:rPr>
        <w:t>.</w:t>
      </w:r>
      <w:r w:rsidR="00235BA9" w:rsidRPr="00B859E0">
        <w:rPr>
          <w:rFonts w:ascii="Tahoma" w:hAnsi="Tahoma" w:cs="Tahoma"/>
          <w:b/>
          <w:bCs/>
          <w:color w:val="000000" w:themeColor="text1"/>
        </w:rPr>
        <w:t xml:space="preserve"> TANJUNG </w:t>
      </w:r>
      <w:r w:rsidR="00BE44E9" w:rsidRPr="00B859E0">
        <w:rPr>
          <w:rFonts w:ascii="Tahoma" w:hAnsi="Tahoma" w:cs="Tahoma"/>
          <w:b/>
          <w:bCs/>
          <w:color w:val="000000" w:themeColor="text1"/>
        </w:rPr>
        <w:t>JABUNG BARAT TAHUN 2021</w:t>
      </w:r>
      <w:r w:rsidR="00235BA9" w:rsidRPr="00B859E0">
        <w:rPr>
          <w:rFonts w:ascii="Tahoma" w:hAnsi="Tahoma" w:cs="Tahoma"/>
          <w:b/>
          <w:bCs/>
          <w:color w:val="000000" w:themeColor="text1"/>
        </w:rPr>
        <w:t>.</w:t>
      </w:r>
    </w:p>
    <w:p w:rsidR="00712DDA" w:rsidRPr="00B859E0" w:rsidRDefault="00BE44E9" w:rsidP="00EA79F6">
      <w:pPr>
        <w:autoSpaceDE w:val="0"/>
        <w:autoSpaceDN w:val="0"/>
        <w:adjustRightInd w:val="0"/>
        <w:spacing w:after="0" w:line="360" w:lineRule="auto"/>
        <w:ind w:left="567" w:firstLine="709"/>
        <w:jc w:val="both"/>
        <w:rPr>
          <w:rFonts w:ascii="Tahoma" w:hAnsi="Tahoma" w:cs="Tahoma"/>
          <w:color w:val="000000" w:themeColor="text1"/>
        </w:rPr>
      </w:pPr>
      <w:proofErr w:type="gramStart"/>
      <w:r w:rsidRPr="00B859E0">
        <w:rPr>
          <w:rFonts w:ascii="Tahoma" w:hAnsi="Tahoma" w:cs="Tahoma"/>
        </w:rPr>
        <w:t>Dokumen Perjanjian Kinerja (PK) merupakan dokumen yang berisikan penugasan dari pimpinan instansi yang lebih tinggi kepada pimpinan instansi yang lebih rendah untuk melaksanakan program/kegiatan yang disertai dengan indikator kinerjanya.</w:t>
      </w:r>
      <w:proofErr w:type="gramEnd"/>
      <w:r w:rsidRPr="00B859E0">
        <w:rPr>
          <w:rFonts w:ascii="Tahoma" w:hAnsi="Tahoma" w:cs="Tahoma"/>
        </w:rPr>
        <w:t xml:space="preserve"> Adapun Perjanjian Kinerja Sekretaris DPRD Kabupaten Tanjung Jabung Barat yang merepresentasikan kinerja instansi dengan Bapak Bupati Tanjung Jabung Barat sebagai </w:t>
      </w:r>
      <w:proofErr w:type="gramStart"/>
      <w:r w:rsidRPr="00B859E0">
        <w:rPr>
          <w:rFonts w:ascii="Tahoma" w:hAnsi="Tahoma" w:cs="Tahoma"/>
        </w:rPr>
        <w:t>berikut</w:t>
      </w:r>
      <w:r w:rsidR="008A397E" w:rsidRPr="00B859E0">
        <w:rPr>
          <w:rFonts w:ascii="Tahoma" w:hAnsi="Tahoma" w:cs="Tahoma"/>
          <w:color w:val="000000" w:themeColor="text1"/>
        </w:rPr>
        <w:t xml:space="preserve"> :</w:t>
      </w:r>
      <w:proofErr w:type="gramEnd"/>
    </w:p>
    <w:p w:rsidR="00432DB5" w:rsidRPr="00B859E0" w:rsidRDefault="00432DB5" w:rsidP="0003066D">
      <w:pPr>
        <w:autoSpaceDE w:val="0"/>
        <w:autoSpaceDN w:val="0"/>
        <w:adjustRightInd w:val="0"/>
        <w:spacing w:after="0" w:line="360" w:lineRule="auto"/>
        <w:ind w:left="540" w:firstLine="720"/>
        <w:jc w:val="both"/>
        <w:rPr>
          <w:rFonts w:ascii="Tahoma" w:hAnsi="Tahoma" w:cs="Tahoma"/>
          <w:color w:val="000000" w:themeColor="text1"/>
        </w:rPr>
      </w:pPr>
    </w:p>
    <w:tbl>
      <w:tblPr>
        <w:tblW w:w="9951" w:type="dxa"/>
        <w:tblLayout w:type="fixed"/>
        <w:tblLook w:val="04A0" w:firstRow="1" w:lastRow="0" w:firstColumn="1" w:lastColumn="0" w:noHBand="0" w:noVBand="1"/>
      </w:tblPr>
      <w:tblGrid>
        <w:gridCol w:w="349"/>
        <w:gridCol w:w="354"/>
        <w:gridCol w:w="236"/>
        <w:gridCol w:w="3480"/>
        <w:gridCol w:w="3700"/>
        <w:gridCol w:w="1832"/>
      </w:tblGrid>
      <w:tr w:rsidR="00193389" w:rsidRPr="00B859E0" w:rsidTr="00193389">
        <w:trPr>
          <w:trHeight w:val="495"/>
        </w:trPr>
        <w:tc>
          <w:tcPr>
            <w:tcW w:w="93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93389" w:rsidRPr="00B859E0" w:rsidRDefault="00193389" w:rsidP="00193389">
            <w:pPr>
              <w:spacing w:after="0" w:line="24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No</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193389" w:rsidRPr="00B859E0" w:rsidRDefault="00193389" w:rsidP="00193389">
            <w:pPr>
              <w:spacing w:after="0" w:line="24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Sasaran Strategis</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rsidR="00193389" w:rsidRPr="00B859E0" w:rsidRDefault="00193389" w:rsidP="00193389">
            <w:pPr>
              <w:spacing w:after="0" w:line="24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Indikator Kinerja</w:t>
            </w:r>
          </w:p>
        </w:tc>
        <w:tc>
          <w:tcPr>
            <w:tcW w:w="1832" w:type="dxa"/>
            <w:tcBorders>
              <w:top w:val="single" w:sz="4" w:space="0" w:color="auto"/>
              <w:left w:val="nil"/>
              <w:bottom w:val="single" w:sz="4" w:space="0" w:color="auto"/>
              <w:right w:val="single" w:sz="4" w:space="0" w:color="auto"/>
            </w:tcBorders>
            <w:shd w:val="clear" w:color="auto" w:fill="auto"/>
            <w:vAlign w:val="center"/>
            <w:hideMark/>
          </w:tcPr>
          <w:p w:rsidR="00193389" w:rsidRPr="00B859E0" w:rsidRDefault="00193389" w:rsidP="00193389">
            <w:pPr>
              <w:spacing w:after="0" w:line="24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Target</w:t>
            </w:r>
          </w:p>
        </w:tc>
      </w:tr>
      <w:tr w:rsidR="00193389" w:rsidRPr="00B859E0" w:rsidTr="00193389">
        <w:trPr>
          <w:trHeight w:val="240"/>
        </w:trPr>
        <w:tc>
          <w:tcPr>
            <w:tcW w:w="93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3389" w:rsidRPr="00B859E0" w:rsidRDefault="00193389" w:rsidP="00193389">
            <w:pPr>
              <w:spacing w:after="0" w:line="24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1</w:t>
            </w:r>
          </w:p>
        </w:tc>
        <w:tc>
          <w:tcPr>
            <w:tcW w:w="3480" w:type="dxa"/>
            <w:tcBorders>
              <w:top w:val="nil"/>
              <w:left w:val="nil"/>
              <w:bottom w:val="single" w:sz="4" w:space="0" w:color="auto"/>
              <w:right w:val="single" w:sz="4" w:space="0" w:color="auto"/>
            </w:tcBorders>
            <w:shd w:val="clear" w:color="auto" w:fill="auto"/>
            <w:noWrap/>
            <w:vAlign w:val="center"/>
            <w:hideMark/>
          </w:tcPr>
          <w:p w:rsidR="00193389" w:rsidRPr="00B859E0" w:rsidRDefault="00193389" w:rsidP="00193389">
            <w:pPr>
              <w:spacing w:after="0" w:line="24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2</w:t>
            </w:r>
          </w:p>
        </w:tc>
        <w:tc>
          <w:tcPr>
            <w:tcW w:w="3700" w:type="dxa"/>
            <w:tcBorders>
              <w:top w:val="nil"/>
              <w:left w:val="nil"/>
              <w:bottom w:val="single" w:sz="4" w:space="0" w:color="auto"/>
              <w:right w:val="single" w:sz="4" w:space="0" w:color="auto"/>
            </w:tcBorders>
            <w:shd w:val="clear" w:color="auto" w:fill="auto"/>
            <w:noWrap/>
            <w:vAlign w:val="center"/>
            <w:hideMark/>
          </w:tcPr>
          <w:p w:rsidR="00193389" w:rsidRPr="00B859E0" w:rsidRDefault="00193389" w:rsidP="00193389">
            <w:pPr>
              <w:spacing w:after="0" w:line="24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3</w:t>
            </w:r>
          </w:p>
        </w:tc>
        <w:tc>
          <w:tcPr>
            <w:tcW w:w="1832" w:type="dxa"/>
            <w:tcBorders>
              <w:top w:val="nil"/>
              <w:left w:val="nil"/>
              <w:bottom w:val="single" w:sz="4" w:space="0" w:color="auto"/>
              <w:right w:val="single" w:sz="4" w:space="0" w:color="auto"/>
            </w:tcBorders>
            <w:shd w:val="clear" w:color="auto" w:fill="auto"/>
            <w:noWrap/>
            <w:vAlign w:val="center"/>
            <w:hideMark/>
          </w:tcPr>
          <w:p w:rsidR="00193389" w:rsidRPr="00B859E0" w:rsidRDefault="00193389" w:rsidP="00193389">
            <w:pPr>
              <w:spacing w:after="0" w:line="24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4</w:t>
            </w:r>
          </w:p>
        </w:tc>
      </w:tr>
      <w:tr w:rsidR="00193389" w:rsidRPr="00B859E0" w:rsidTr="008A397E">
        <w:trPr>
          <w:trHeight w:val="1635"/>
        </w:trPr>
        <w:tc>
          <w:tcPr>
            <w:tcW w:w="349" w:type="dxa"/>
            <w:tcBorders>
              <w:top w:val="nil"/>
              <w:left w:val="single" w:sz="4" w:space="0" w:color="auto"/>
              <w:bottom w:val="nil"/>
              <w:right w:val="nil"/>
            </w:tcBorders>
            <w:shd w:val="clear" w:color="auto" w:fill="auto"/>
            <w:vAlign w:val="center"/>
            <w:hideMark/>
          </w:tcPr>
          <w:p w:rsidR="00193389" w:rsidRPr="00B859E0" w:rsidRDefault="00193389" w:rsidP="00FE420D">
            <w:pPr>
              <w:spacing w:after="0" w:line="36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 </w:t>
            </w:r>
          </w:p>
        </w:tc>
        <w:tc>
          <w:tcPr>
            <w:tcW w:w="354" w:type="dxa"/>
            <w:tcBorders>
              <w:top w:val="nil"/>
              <w:left w:val="nil"/>
              <w:bottom w:val="nil"/>
              <w:right w:val="nil"/>
            </w:tcBorders>
            <w:shd w:val="clear" w:color="auto" w:fill="auto"/>
            <w:hideMark/>
          </w:tcPr>
          <w:p w:rsidR="008A397E" w:rsidRPr="00B859E0" w:rsidRDefault="008A397E" w:rsidP="00FE420D">
            <w:pPr>
              <w:spacing w:after="0" w:line="360" w:lineRule="auto"/>
              <w:rPr>
                <w:rFonts w:ascii="Tahoma" w:eastAsia="Times New Roman" w:hAnsi="Tahoma" w:cs="Tahoma"/>
                <w:b/>
                <w:bCs/>
                <w:sz w:val="20"/>
                <w:szCs w:val="20"/>
              </w:rPr>
            </w:pPr>
          </w:p>
          <w:p w:rsidR="00193389" w:rsidRPr="00B859E0" w:rsidRDefault="00193389" w:rsidP="00FE420D">
            <w:pPr>
              <w:spacing w:after="0" w:line="360" w:lineRule="auto"/>
              <w:rPr>
                <w:rFonts w:ascii="Tahoma" w:eastAsia="Times New Roman" w:hAnsi="Tahoma" w:cs="Tahoma"/>
                <w:bCs/>
                <w:sz w:val="20"/>
                <w:szCs w:val="20"/>
              </w:rPr>
            </w:pPr>
            <w:r w:rsidRPr="00B859E0">
              <w:rPr>
                <w:rFonts w:ascii="Tahoma" w:eastAsia="Times New Roman" w:hAnsi="Tahoma" w:cs="Tahoma"/>
                <w:bCs/>
                <w:sz w:val="20"/>
                <w:szCs w:val="20"/>
              </w:rPr>
              <w:t>1</w:t>
            </w:r>
          </w:p>
        </w:tc>
        <w:tc>
          <w:tcPr>
            <w:tcW w:w="236" w:type="dxa"/>
            <w:tcBorders>
              <w:top w:val="nil"/>
              <w:left w:val="nil"/>
              <w:bottom w:val="nil"/>
              <w:right w:val="single" w:sz="4" w:space="0" w:color="auto"/>
            </w:tcBorders>
            <w:shd w:val="clear" w:color="auto" w:fill="auto"/>
            <w:vAlign w:val="center"/>
            <w:hideMark/>
          </w:tcPr>
          <w:p w:rsidR="00193389" w:rsidRPr="00B859E0" w:rsidRDefault="00193389" w:rsidP="00FE420D">
            <w:pPr>
              <w:spacing w:after="0" w:line="360" w:lineRule="auto"/>
              <w:jc w:val="center"/>
              <w:rPr>
                <w:rFonts w:ascii="Tahoma" w:eastAsia="Times New Roman" w:hAnsi="Tahoma" w:cs="Tahoma"/>
                <w:b/>
                <w:bCs/>
                <w:sz w:val="20"/>
                <w:szCs w:val="20"/>
              </w:rPr>
            </w:pPr>
            <w:r w:rsidRPr="00B859E0">
              <w:rPr>
                <w:rFonts w:ascii="Tahoma" w:eastAsia="Times New Roman" w:hAnsi="Tahoma" w:cs="Tahoma"/>
                <w:b/>
                <w:bCs/>
                <w:sz w:val="20"/>
                <w:szCs w:val="20"/>
              </w:rPr>
              <w:t> </w:t>
            </w:r>
          </w:p>
        </w:tc>
        <w:tc>
          <w:tcPr>
            <w:tcW w:w="3480" w:type="dxa"/>
            <w:tcBorders>
              <w:top w:val="nil"/>
              <w:left w:val="nil"/>
              <w:bottom w:val="nil"/>
              <w:right w:val="single" w:sz="4" w:space="0" w:color="auto"/>
            </w:tcBorders>
            <w:shd w:val="clear" w:color="auto" w:fill="auto"/>
            <w:hideMark/>
          </w:tcPr>
          <w:p w:rsidR="00193389" w:rsidRPr="00B859E0" w:rsidRDefault="00193389" w:rsidP="00FE420D">
            <w:pPr>
              <w:spacing w:after="0" w:line="360" w:lineRule="auto"/>
              <w:rPr>
                <w:rFonts w:ascii="Tahoma" w:eastAsia="Times New Roman" w:hAnsi="Tahoma" w:cs="Tahoma"/>
                <w:bCs/>
                <w:sz w:val="20"/>
                <w:szCs w:val="20"/>
              </w:rPr>
            </w:pPr>
          </w:p>
          <w:p w:rsidR="00193389" w:rsidRPr="00B859E0" w:rsidRDefault="00193389" w:rsidP="00FE420D">
            <w:pPr>
              <w:spacing w:after="0" w:line="360" w:lineRule="auto"/>
              <w:rPr>
                <w:rFonts w:ascii="Tahoma" w:eastAsia="Times New Roman" w:hAnsi="Tahoma" w:cs="Tahoma"/>
                <w:bCs/>
                <w:sz w:val="20"/>
                <w:szCs w:val="20"/>
              </w:rPr>
            </w:pPr>
            <w:proofErr w:type="gramStart"/>
            <w:r w:rsidRPr="00B859E0">
              <w:rPr>
                <w:rFonts w:ascii="Tahoma" w:eastAsia="Times New Roman" w:hAnsi="Tahoma" w:cs="Tahoma"/>
                <w:bCs/>
                <w:sz w:val="20"/>
                <w:szCs w:val="20"/>
              </w:rPr>
              <w:t>Meningkatnya  pelayanan</w:t>
            </w:r>
            <w:proofErr w:type="gramEnd"/>
            <w:r w:rsidRPr="00B859E0">
              <w:rPr>
                <w:rFonts w:ascii="Tahoma" w:eastAsia="Times New Roman" w:hAnsi="Tahoma" w:cs="Tahoma"/>
                <w:bCs/>
                <w:sz w:val="20"/>
                <w:szCs w:val="20"/>
              </w:rPr>
              <w:t xml:space="preserve"> tugas dan fungsi sekretariat DPRD Kab Tanjab Barat dalam mendukung tugas dan fungsi DPRD sesuai ketentuan.</w:t>
            </w:r>
          </w:p>
        </w:tc>
        <w:tc>
          <w:tcPr>
            <w:tcW w:w="3700" w:type="dxa"/>
            <w:tcBorders>
              <w:top w:val="nil"/>
              <w:left w:val="nil"/>
              <w:bottom w:val="nil"/>
              <w:right w:val="single" w:sz="4" w:space="0" w:color="auto"/>
            </w:tcBorders>
            <w:shd w:val="clear" w:color="auto" w:fill="auto"/>
            <w:hideMark/>
          </w:tcPr>
          <w:p w:rsidR="00193389" w:rsidRPr="00B859E0" w:rsidRDefault="00193389" w:rsidP="00FE420D">
            <w:pPr>
              <w:spacing w:after="0" w:line="360" w:lineRule="auto"/>
              <w:rPr>
                <w:rFonts w:ascii="Tahoma" w:eastAsia="Times New Roman" w:hAnsi="Tahoma" w:cs="Tahoma"/>
                <w:sz w:val="20"/>
                <w:szCs w:val="20"/>
              </w:rPr>
            </w:pPr>
          </w:p>
          <w:p w:rsidR="00193389" w:rsidRPr="00B859E0" w:rsidRDefault="00193389" w:rsidP="00FE420D">
            <w:pPr>
              <w:spacing w:after="0" w:line="360" w:lineRule="auto"/>
              <w:rPr>
                <w:rFonts w:ascii="Tahoma" w:eastAsia="Times New Roman" w:hAnsi="Tahoma" w:cs="Tahoma"/>
                <w:sz w:val="20"/>
                <w:szCs w:val="20"/>
              </w:rPr>
            </w:pPr>
            <w:r w:rsidRPr="00B859E0">
              <w:rPr>
                <w:rFonts w:ascii="Tahoma" w:eastAsia="Times New Roman" w:hAnsi="Tahoma" w:cs="Tahoma"/>
                <w:sz w:val="20"/>
                <w:szCs w:val="20"/>
              </w:rPr>
              <w:t>Indeks kepuasan layanan terhadap Anggota DPRD</w:t>
            </w:r>
          </w:p>
        </w:tc>
        <w:tc>
          <w:tcPr>
            <w:tcW w:w="1832" w:type="dxa"/>
            <w:tcBorders>
              <w:top w:val="nil"/>
              <w:left w:val="nil"/>
              <w:bottom w:val="nil"/>
              <w:right w:val="single" w:sz="4" w:space="0" w:color="auto"/>
            </w:tcBorders>
            <w:shd w:val="clear" w:color="auto" w:fill="auto"/>
            <w:hideMark/>
          </w:tcPr>
          <w:p w:rsidR="00193389" w:rsidRPr="00B859E0" w:rsidRDefault="00193389" w:rsidP="00FE420D">
            <w:pPr>
              <w:spacing w:after="0" w:line="360" w:lineRule="auto"/>
              <w:rPr>
                <w:rFonts w:ascii="Tahoma" w:eastAsia="Times New Roman" w:hAnsi="Tahoma" w:cs="Tahoma"/>
                <w:sz w:val="20"/>
                <w:szCs w:val="20"/>
              </w:rPr>
            </w:pPr>
          </w:p>
          <w:p w:rsidR="00193389" w:rsidRPr="00B859E0" w:rsidRDefault="00193389" w:rsidP="00FE420D">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87%</w:t>
            </w:r>
          </w:p>
        </w:tc>
      </w:tr>
      <w:tr w:rsidR="00193389" w:rsidRPr="00B859E0" w:rsidTr="00193389">
        <w:trPr>
          <w:trHeight w:val="450"/>
        </w:trPr>
        <w:tc>
          <w:tcPr>
            <w:tcW w:w="349" w:type="dxa"/>
            <w:tcBorders>
              <w:top w:val="nil"/>
              <w:left w:val="single" w:sz="4" w:space="0" w:color="auto"/>
              <w:bottom w:val="single" w:sz="4" w:space="0" w:color="auto"/>
              <w:right w:val="nil"/>
            </w:tcBorders>
            <w:shd w:val="clear" w:color="auto" w:fill="auto"/>
            <w:vAlign w:val="center"/>
            <w:hideMark/>
          </w:tcPr>
          <w:p w:rsidR="00193389" w:rsidRPr="00B859E0" w:rsidRDefault="00193389" w:rsidP="00193389">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 </w:t>
            </w:r>
          </w:p>
        </w:tc>
        <w:tc>
          <w:tcPr>
            <w:tcW w:w="354" w:type="dxa"/>
            <w:tcBorders>
              <w:top w:val="nil"/>
              <w:left w:val="nil"/>
              <w:bottom w:val="single" w:sz="4" w:space="0" w:color="auto"/>
              <w:right w:val="nil"/>
            </w:tcBorders>
            <w:shd w:val="clear" w:color="auto" w:fill="auto"/>
            <w:vAlign w:val="center"/>
            <w:hideMark/>
          </w:tcPr>
          <w:p w:rsidR="00193389" w:rsidRPr="00B859E0" w:rsidRDefault="00193389" w:rsidP="00193389">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 </w:t>
            </w:r>
          </w:p>
        </w:tc>
        <w:tc>
          <w:tcPr>
            <w:tcW w:w="236" w:type="dxa"/>
            <w:tcBorders>
              <w:top w:val="nil"/>
              <w:left w:val="nil"/>
              <w:bottom w:val="single" w:sz="4" w:space="0" w:color="auto"/>
              <w:right w:val="single" w:sz="4" w:space="0" w:color="auto"/>
            </w:tcBorders>
            <w:shd w:val="clear" w:color="auto" w:fill="auto"/>
            <w:vAlign w:val="center"/>
            <w:hideMark/>
          </w:tcPr>
          <w:p w:rsidR="00193389" w:rsidRPr="00B859E0" w:rsidRDefault="00193389" w:rsidP="00193389">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 </w:t>
            </w:r>
          </w:p>
        </w:tc>
        <w:tc>
          <w:tcPr>
            <w:tcW w:w="3480" w:type="dxa"/>
            <w:tcBorders>
              <w:top w:val="nil"/>
              <w:left w:val="nil"/>
              <w:bottom w:val="single" w:sz="4" w:space="0" w:color="auto"/>
              <w:right w:val="single" w:sz="4" w:space="0" w:color="auto"/>
            </w:tcBorders>
            <w:shd w:val="clear" w:color="auto" w:fill="auto"/>
            <w:vAlign w:val="center"/>
            <w:hideMark/>
          </w:tcPr>
          <w:p w:rsidR="00193389" w:rsidRPr="00B859E0" w:rsidRDefault="00193389" w:rsidP="00193389">
            <w:pPr>
              <w:spacing w:after="0" w:line="240" w:lineRule="auto"/>
              <w:rPr>
                <w:rFonts w:ascii="Tahoma" w:eastAsia="Times New Roman" w:hAnsi="Tahoma" w:cs="Tahoma"/>
                <w:sz w:val="20"/>
                <w:szCs w:val="20"/>
              </w:rPr>
            </w:pPr>
            <w:r w:rsidRPr="00B859E0">
              <w:rPr>
                <w:rFonts w:ascii="Tahoma" w:eastAsia="Times New Roman" w:hAnsi="Tahoma" w:cs="Tahoma"/>
                <w:sz w:val="20"/>
                <w:szCs w:val="20"/>
              </w:rPr>
              <w:t> </w:t>
            </w:r>
          </w:p>
        </w:tc>
        <w:tc>
          <w:tcPr>
            <w:tcW w:w="3700" w:type="dxa"/>
            <w:tcBorders>
              <w:top w:val="nil"/>
              <w:left w:val="nil"/>
              <w:bottom w:val="single" w:sz="4" w:space="0" w:color="auto"/>
              <w:right w:val="single" w:sz="4" w:space="0" w:color="auto"/>
            </w:tcBorders>
            <w:shd w:val="clear" w:color="auto" w:fill="auto"/>
            <w:vAlign w:val="center"/>
            <w:hideMark/>
          </w:tcPr>
          <w:p w:rsidR="00193389" w:rsidRPr="00B859E0" w:rsidRDefault="00193389" w:rsidP="00193389">
            <w:pPr>
              <w:spacing w:after="0" w:line="240" w:lineRule="auto"/>
              <w:rPr>
                <w:rFonts w:ascii="Tahoma" w:eastAsia="Times New Roman" w:hAnsi="Tahoma" w:cs="Tahoma"/>
                <w:sz w:val="20"/>
                <w:szCs w:val="20"/>
              </w:rPr>
            </w:pPr>
            <w:r w:rsidRPr="00B859E0">
              <w:rPr>
                <w:rFonts w:ascii="Tahoma" w:eastAsia="Times New Roman" w:hAnsi="Tahoma" w:cs="Tahoma"/>
                <w:sz w:val="20"/>
                <w:szCs w:val="20"/>
              </w:rPr>
              <w:t> </w:t>
            </w:r>
          </w:p>
        </w:tc>
        <w:tc>
          <w:tcPr>
            <w:tcW w:w="1832" w:type="dxa"/>
            <w:tcBorders>
              <w:top w:val="nil"/>
              <w:left w:val="nil"/>
              <w:bottom w:val="single" w:sz="4" w:space="0" w:color="auto"/>
              <w:right w:val="single" w:sz="4" w:space="0" w:color="auto"/>
            </w:tcBorders>
            <w:shd w:val="clear" w:color="auto" w:fill="auto"/>
            <w:vAlign w:val="center"/>
            <w:hideMark/>
          </w:tcPr>
          <w:p w:rsidR="00193389" w:rsidRPr="00B859E0" w:rsidRDefault="00193389" w:rsidP="00193389">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 </w:t>
            </w:r>
          </w:p>
        </w:tc>
      </w:tr>
    </w:tbl>
    <w:p w:rsidR="00432DB5" w:rsidRPr="00B859E0" w:rsidRDefault="00432DB5" w:rsidP="0003066D">
      <w:pPr>
        <w:autoSpaceDE w:val="0"/>
        <w:autoSpaceDN w:val="0"/>
        <w:adjustRightInd w:val="0"/>
        <w:spacing w:after="0" w:line="360" w:lineRule="auto"/>
        <w:ind w:left="540" w:firstLine="720"/>
        <w:jc w:val="both"/>
        <w:rPr>
          <w:rFonts w:ascii="Tahoma" w:hAnsi="Tahoma" w:cs="Tahoma"/>
          <w:color w:val="000000" w:themeColor="text1"/>
        </w:rPr>
      </w:pPr>
    </w:p>
    <w:p w:rsidR="00432DB5" w:rsidRPr="00B859E0" w:rsidRDefault="00432DB5" w:rsidP="0003066D">
      <w:pPr>
        <w:autoSpaceDE w:val="0"/>
        <w:autoSpaceDN w:val="0"/>
        <w:adjustRightInd w:val="0"/>
        <w:spacing w:after="0" w:line="360" w:lineRule="auto"/>
        <w:ind w:left="540" w:firstLine="720"/>
        <w:jc w:val="both"/>
        <w:rPr>
          <w:rFonts w:ascii="Tahoma" w:hAnsi="Tahoma" w:cs="Tahoma"/>
          <w:color w:val="000000" w:themeColor="text1"/>
        </w:rPr>
      </w:pPr>
    </w:p>
    <w:p w:rsidR="00712DDA" w:rsidRPr="00B859E0" w:rsidRDefault="00712DDA" w:rsidP="000E3029">
      <w:pPr>
        <w:pStyle w:val="ListParagraph"/>
        <w:widowControl w:val="0"/>
        <w:tabs>
          <w:tab w:val="left" w:pos="540"/>
        </w:tabs>
        <w:spacing w:line="360" w:lineRule="auto"/>
        <w:ind w:left="1080"/>
        <w:jc w:val="both"/>
        <w:rPr>
          <w:rFonts w:ascii="Tahoma" w:hAnsi="Tahoma" w:cs="Tahoma"/>
          <w:b/>
          <w:bCs/>
          <w:color w:val="000000" w:themeColor="text1"/>
        </w:rPr>
      </w:pPr>
    </w:p>
    <w:p w:rsidR="00171FD5" w:rsidRPr="00B859E0" w:rsidRDefault="00171FD5" w:rsidP="000E3029">
      <w:pPr>
        <w:widowControl w:val="0"/>
        <w:spacing w:line="360" w:lineRule="auto"/>
        <w:jc w:val="center"/>
        <w:rPr>
          <w:rFonts w:ascii="Tahoma" w:hAnsi="Tahoma" w:cs="Tahoma"/>
          <w:b/>
          <w:bCs/>
          <w:color w:val="000000" w:themeColor="text1"/>
        </w:rPr>
      </w:pPr>
    </w:p>
    <w:p w:rsidR="00171FD5" w:rsidRPr="00B859E0" w:rsidRDefault="00171FD5" w:rsidP="000E3029">
      <w:pPr>
        <w:widowControl w:val="0"/>
        <w:spacing w:line="360" w:lineRule="auto"/>
        <w:jc w:val="center"/>
        <w:rPr>
          <w:rFonts w:ascii="Tahoma" w:hAnsi="Tahoma" w:cs="Tahoma"/>
          <w:b/>
          <w:bCs/>
          <w:color w:val="000000" w:themeColor="text1"/>
        </w:rPr>
      </w:pPr>
    </w:p>
    <w:p w:rsidR="00F16725" w:rsidRPr="00B859E0" w:rsidRDefault="00F16725" w:rsidP="000E3029">
      <w:pPr>
        <w:widowControl w:val="0"/>
        <w:spacing w:line="360" w:lineRule="auto"/>
        <w:jc w:val="center"/>
        <w:rPr>
          <w:rFonts w:ascii="Tahoma" w:hAnsi="Tahoma" w:cs="Tahoma"/>
          <w:b/>
          <w:bCs/>
          <w:color w:val="000000" w:themeColor="text1"/>
        </w:rPr>
      </w:pPr>
    </w:p>
    <w:p w:rsidR="00F16725" w:rsidRPr="00B859E0" w:rsidRDefault="00F16725" w:rsidP="000E3029">
      <w:pPr>
        <w:widowControl w:val="0"/>
        <w:spacing w:line="360" w:lineRule="auto"/>
        <w:jc w:val="center"/>
        <w:rPr>
          <w:rFonts w:ascii="Tahoma" w:hAnsi="Tahoma" w:cs="Tahoma"/>
          <w:b/>
          <w:bCs/>
          <w:color w:val="000000" w:themeColor="text1"/>
        </w:rPr>
      </w:pPr>
    </w:p>
    <w:p w:rsidR="00F16725" w:rsidRPr="00B859E0" w:rsidRDefault="00F16725" w:rsidP="000E3029">
      <w:pPr>
        <w:widowControl w:val="0"/>
        <w:spacing w:line="360" w:lineRule="auto"/>
        <w:jc w:val="center"/>
        <w:rPr>
          <w:rFonts w:ascii="Tahoma" w:hAnsi="Tahoma" w:cs="Tahoma"/>
          <w:b/>
          <w:bCs/>
          <w:color w:val="000000" w:themeColor="text1"/>
        </w:rPr>
      </w:pPr>
    </w:p>
    <w:p w:rsidR="00F16725" w:rsidRPr="00B859E0" w:rsidRDefault="00F16725" w:rsidP="000E3029">
      <w:pPr>
        <w:widowControl w:val="0"/>
        <w:spacing w:line="360" w:lineRule="auto"/>
        <w:jc w:val="center"/>
        <w:rPr>
          <w:rFonts w:ascii="Tahoma" w:hAnsi="Tahoma" w:cs="Tahoma"/>
          <w:b/>
          <w:bCs/>
          <w:color w:val="000000" w:themeColor="text1"/>
        </w:rPr>
      </w:pPr>
    </w:p>
    <w:p w:rsidR="00F16725" w:rsidRPr="00B859E0" w:rsidRDefault="00F16725" w:rsidP="000E3029">
      <w:pPr>
        <w:widowControl w:val="0"/>
        <w:spacing w:line="360" w:lineRule="auto"/>
        <w:jc w:val="center"/>
        <w:rPr>
          <w:rFonts w:ascii="Tahoma" w:hAnsi="Tahoma" w:cs="Tahoma"/>
          <w:b/>
          <w:bCs/>
          <w:color w:val="000000" w:themeColor="text1"/>
        </w:rPr>
      </w:pPr>
    </w:p>
    <w:p w:rsidR="00F16725" w:rsidRPr="00B859E0" w:rsidRDefault="00F16725" w:rsidP="000E3029">
      <w:pPr>
        <w:widowControl w:val="0"/>
        <w:spacing w:line="360" w:lineRule="auto"/>
        <w:jc w:val="center"/>
        <w:rPr>
          <w:rFonts w:ascii="Tahoma" w:hAnsi="Tahoma" w:cs="Tahoma"/>
          <w:b/>
          <w:bCs/>
          <w:color w:val="000000" w:themeColor="text1"/>
        </w:rPr>
      </w:pPr>
    </w:p>
    <w:p w:rsidR="00F16725" w:rsidRPr="00B859E0" w:rsidRDefault="00F16725" w:rsidP="000E3029">
      <w:pPr>
        <w:widowControl w:val="0"/>
        <w:spacing w:line="360" w:lineRule="auto"/>
        <w:jc w:val="center"/>
        <w:rPr>
          <w:rFonts w:ascii="Tahoma" w:hAnsi="Tahoma" w:cs="Tahoma"/>
          <w:b/>
          <w:bCs/>
          <w:color w:val="000000" w:themeColor="text1"/>
        </w:rPr>
      </w:pPr>
    </w:p>
    <w:p w:rsidR="00AE4AAC" w:rsidRPr="00B859E0" w:rsidRDefault="00AE4AAC" w:rsidP="000E3029">
      <w:pPr>
        <w:widowControl w:val="0"/>
        <w:spacing w:line="360" w:lineRule="auto"/>
        <w:jc w:val="center"/>
        <w:rPr>
          <w:rFonts w:ascii="Tahoma" w:hAnsi="Tahoma" w:cs="Tahoma"/>
          <w:b/>
          <w:bCs/>
          <w:color w:val="000000" w:themeColor="text1"/>
          <w:sz w:val="28"/>
          <w:lang w:val="fi-FI"/>
        </w:rPr>
      </w:pPr>
      <w:r w:rsidRPr="00B859E0">
        <w:rPr>
          <w:rFonts w:ascii="Tahoma" w:hAnsi="Tahoma" w:cs="Tahoma"/>
          <w:b/>
          <w:bCs/>
          <w:color w:val="000000" w:themeColor="text1"/>
          <w:sz w:val="28"/>
          <w:lang w:val="fi-FI"/>
        </w:rPr>
        <w:lastRenderedPageBreak/>
        <w:t>BAB III</w:t>
      </w:r>
    </w:p>
    <w:p w:rsidR="00AE4AAC" w:rsidRPr="00B859E0" w:rsidRDefault="00AE4AAC" w:rsidP="000E3029">
      <w:pPr>
        <w:widowControl w:val="0"/>
        <w:spacing w:line="360" w:lineRule="auto"/>
        <w:jc w:val="center"/>
        <w:rPr>
          <w:rFonts w:ascii="Tahoma" w:hAnsi="Tahoma" w:cs="Tahoma"/>
          <w:b/>
          <w:bCs/>
          <w:color w:val="000000" w:themeColor="text1"/>
          <w:sz w:val="28"/>
        </w:rPr>
      </w:pPr>
      <w:proofErr w:type="gramStart"/>
      <w:r w:rsidRPr="00B859E0">
        <w:rPr>
          <w:rFonts w:ascii="Tahoma" w:hAnsi="Tahoma" w:cs="Tahoma"/>
          <w:b/>
          <w:bCs/>
          <w:color w:val="000000" w:themeColor="text1"/>
          <w:sz w:val="28"/>
        </w:rPr>
        <w:t>AKUNTABILITAS  KINERJA</w:t>
      </w:r>
      <w:proofErr w:type="gramEnd"/>
    </w:p>
    <w:p w:rsidR="00EA79F6" w:rsidRDefault="00EA79F6" w:rsidP="00EA79F6">
      <w:pPr>
        <w:pStyle w:val="ListParagraph"/>
        <w:autoSpaceDE w:val="0"/>
        <w:autoSpaceDN w:val="0"/>
        <w:adjustRightInd w:val="0"/>
        <w:spacing w:after="0" w:line="360" w:lineRule="auto"/>
        <w:ind w:left="2968"/>
        <w:jc w:val="both"/>
        <w:rPr>
          <w:rFonts w:ascii="Tahoma" w:hAnsi="Tahoma" w:cs="Tahoma"/>
          <w:b/>
          <w:bCs/>
          <w:color w:val="000000" w:themeColor="text1"/>
        </w:rPr>
      </w:pPr>
    </w:p>
    <w:p w:rsidR="003F378E" w:rsidRDefault="008A397E" w:rsidP="00EA79F6">
      <w:pPr>
        <w:pStyle w:val="ListParagraph"/>
        <w:numPr>
          <w:ilvl w:val="2"/>
          <w:numId w:val="18"/>
        </w:numPr>
        <w:autoSpaceDE w:val="0"/>
        <w:autoSpaceDN w:val="0"/>
        <w:adjustRightInd w:val="0"/>
        <w:spacing w:after="0" w:line="360" w:lineRule="auto"/>
        <w:ind w:left="1134" w:hanging="567"/>
        <w:jc w:val="both"/>
        <w:rPr>
          <w:rFonts w:ascii="Tahoma" w:hAnsi="Tahoma" w:cs="Tahoma"/>
          <w:b/>
          <w:bCs/>
          <w:color w:val="000000" w:themeColor="text1"/>
        </w:rPr>
      </w:pPr>
      <w:r w:rsidRPr="00EA79F6">
        <w:rPr>
          <w:rFonts w:ascii="Tahoma" w:hAnsi="Tahoma" w:cs="Tahoma"/>
          <w:b/>
          <w:bCs/>
          <w:color w:val="000000" w:themeColor="text1"/>
        </w:rPr>
        <w:t xml:space="preserve">CAPAIAN KINERJA </w:t>
      </w:r>
      <w:r w:rsidR="00B469A6" w:rsidRPr="00EA79F6">
        <w:rPr>
          <w:rFonts w:ascii="Tahoma" w:hAnsi="Tahoma" w:cs="Tahoma"/>
          <w:b/>
          <w:bCs/>
          <w:color w:val="000000" w:themeColor="text1"/>
        </w:rPr>
        <w:t>ORGANISASI</w:t>
      </w:r>
    </w:p>
    <w:p w:rsidR="00EA79F6" w:rsidRPr="00EA79F6" w:rsidRDefault="00EA79F6" w:rsidP="00EA79F6">
      <w:pPr>
        <w:pStyle w:val="ListParagraph"/>
        <w:autoSpaceDE w:val="0"/>
        <w:autoSpaceDN w:val="0"/>
        <w:adjustRightInd w:val="0"/>
        <w:spacing w:after="0" w:line="360" w:lineRule="auto"/>
        <w:ind w:left="1134"/>
        <w:jc w:val="both"/>
        <w:rPr>
          <w:rFonts w:ascii="Tahoma" w:hAnsi="Tahoma" w:cs="Tahoma"/>
          <w:b/>
          <w:bCs/>
          <w:color w:val="000000" w:themeColor="text1"/>
        </w:rPr>
      </w:pPr>
    </w:p>
    <w:p w:rsidR="008A397E" w:rsidRPr="00B859E0" w:rsidRDefault="008A397E" w:rsidP="00EA79F6">
      <w:pPr>
        <w:pStyle w:val="ListParagraph"/>
        <w:autoSpaceDE w:val="0"/>
        <w:autoSpaceDN w:val="0"/>
        <w:adjustRightInd w:val="0"/>
        <w:spacing w:after="0" w:line="360" w:lineRule="auto"/>
        <w:ind w:left="567" w:firstLine="567"/>
        <w:jc w:val="both"/>
        <w:rPr>
          <w:rFonts w:ascii="Tahoma" w:hAnsi="Tahoma" w:cs="Tahoma"/>
        </w:rPr>
      </w:pPr>
      <w:proofErr w:type="gramStart"/>
      <w:r w:rsidRPr="00B859E0">
        <w:rPr>
          <w:rFonts w:ascii="Tahoma" w:hAnsi="Tahoma" w:cs="Tahoma"/>
        </w:rPr>
        <w:t>Sekretariat DPRD Kabupaten Tanjung Jabung Barat telah melaksanakan pengukuran kinerja atas kinerja yang diperjanjikan Sekretaris DPRD Kabupaten Tanjung Jabung Barat dengan Bapak Bupati Tanjung Jabung Barat tahun 2021.</w:t>
      </w:r>
      <w:proofErr w:type="gramEnd"/>
      <w:r w:rsidRPr="00B859E0">
        <w:rPr>
          <w:rFonts w:ascii="Tahoma" w:hAnsi="Tahoma" w:cs="Tahoma"/>
        </w:rPr>
        <w:t xml:space="preserve"> Pengukuran mengacu Peraturan Menteri Dalam Negeri Nomor 86 Tahun 2017 tentang Tata Cara Perencanaan, Pengendalian dan Evaluasi Pembangunan Daerah dengan skala nilai peringkat kinerja sebagaimana tabel </w:t>
      </w:r>
      <w:proofErr w:type="gramStart"/>
      <w:r w:rsidRPr="00B859E0">
        <w:rPr>
          <w:rFonts w:ascii="Tahoma" w:hAnsi="Tahoma" w:cs="Tahoma"/>
        </w:rPr>
        <w:t>berikut :</w:t>
      </w:r>
      <w:proofErr w:type="gramEnd"/>
    </w:p>
    <w:p w:rsidR="002443FD" w:rsidRPr="00B859E0" w:rsidRDefault="002443FD" w:rsidP="002443FD">
      <w:pPr>
        <w:pStyle w:val="ListParagraph"/>
        <w:autoSpaceDE w:val="0"/>
        <w:autoSpaceDN w:val="0"/>
        <w:adjustRightInd w:val="0"/>
        <w:spacing w:after="0" w:line="360" w:lineRule="auto"/>
        <w:ind w:left="567" w:firstLine="709"/>
        <w:jc w:val="both"/>
        <w:rPr>
          <w:rFonts w:ascii="Tahoma" w:hAnsi="Tahoma" w:cs="Tahoma"/>
          <w:color w:val="000000" w:themeColor="text1"/>
        </w:rPr>
      </w:pPr>
      <w:r w:rsidRPr="00B859E0">
        <w:rPr>
          <w:rFonts w:ascii="Tahoma" w:hAnsi="Tahoma" w:cs="Tahoma"/>
          <w:noProof/>
          <w:color w:val="000000" w:themeColor="text1"/>
        </w:rPr>
        <w:drawing>
          <wp:anchor distT="0" distB="0" distL="114300" distR="114300" simplePos="0" relativeHeight="251746304" behindDoc="1" locked="0" layoutInCell="1" allowOverlap="1" wp14:anchorId="61BCE7A8" wp14:editId="27100C19">
            <wp:simplePos x="0" y="0"/>
            <wp:positionH relativeFrom="column">
              <wp:posOffset>649605</wp:posOffset>
            </wp:positionH>
            <wp:positionV relativeFrom="paragraph">
              <wp:posOffset>164390</wp:posOffset>
            </wp:positionV>
            <wp:extent cx="4777740" cy="1801495"/>
            <wp:effectExtent l="0" t="0" r="3810" b="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866AD.tmp"/>
                    <pic:cNvPicPr/>
                  </pic:nvPicPr>
                  <pic:blipFill rotWithShape="1">
                    <a:blip r:embed="rId9">
                      <a:extLst>
                        <a:ext uri="{28A0092B-C50C-407E-A947-70E740481C1C}">
                          <a14:useLocalDpi xmlns:a14="http://schemas.microsoft.com/office/drawing/2010/main" val="0"/>
                        </a:ext>
                      </a:extLst>
                    </a:blip>
                    <a:srcRect l="6603" t="3603" r="3156" b="5856"/>
                    <a:stretch/>
                  </pic:blipFill>
                  <pic:spPr bwMode="auto">
                    <a:xfrm>
                      <a:off x="0" y="0"/>
                      <a:ext cx="4777740" cy="1801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F378E" w:rsidRPr="00B859E0" w:rsidRDefault="003F378E" w:rsidP="000E3029">
      <w:pPr>
        <w:autoSpaceDE w:val="0"/>
        <w:autoSpaceDN w:val="0"/>
        <w:adjustRightInd w:val="0"/>
        <w:spacing w:after="0" w:line="360" w:lineRule="auto"/>
        <w:ind w:left="993" w:firstLine="720"/>
        <w:jc w:val="both"/>
        <w:rPr>
          <w:rFonts w:ascii="Tahoma" w:hAnsi="Tahoma" w:cs="Tahoma"/>
          <w:color w:val="000000" w:themeColor="text1"/>
        </w:rPr>
      </w:pPr>
    </w:p>
    <w:p w:rsidR="008A397E" w:rsidRPr="00B859E0" w:rsidRDefault="008A397E" w:rsidP="000E3029">
      <w:pPr>
        <w:autoSpaceDE w:val="0"/>
        <w:autoSpaceDN w:val="0"/>
        <w:adjustRightInd w:val="0"/>
        <w:spacing w:after="0" w:line="360" w:lineRule="auto"/>
        <w:ind w:left="993" w:firstLine="720"/>
        <w:jc w:val="both"/>
        <w:rPr>
          <w:rFonts w:ascii="Tahoma" w:hAnsi="Tahoma" w:cs="Tahoma"/>
          <w:color w:val="000000" w:themeColor="text1"/>
        </w:rPr>
      </w:pPr>
    </w:p>
    <w:p w:rsidR="008A397E" w:rsidRPr="00B859E0" w:rsidRDefault="008A397E" w:rsidP="000E3029">
      <w:pPr>
        <w:autoSpaceDE w:val="0"/>
        <w:autoSpaceDN w:val="0"/>
        <w:adjustRightInd w:val="0"/>
        <w:spacing w:after="0" w:line="360" w:lineRule="auto"/>
        <w:ind w:left="993" w:firstLine="720"/>
        <w:jc w:val="both"/>
        <w:rPr>
          <w:rFonts w:ascii="Tahoma" w:hAnsi="Tahoma" w:cs="Tahoma"/>
          <w:color w:val="000000" w:themeColor="text1"/>
        </w:rPr>
      </w:pPr>
    </w:p>
    <w:p w:rsidR="008A397E" w:rsidRPr="00B859E0" w:rsidRDefault="008A397E" w:rsidP="000E3029">
      <w:pPr>
        <w:autoSpaceDE w:val="0"/>
        <w:autoSpaceDN w:val="0"/>
        <w:adjustRightInd w:val="0"/>
        <w:spacing w:after="0" w:line="360" w:lineRule="auto"/>
        <w:ind w:left="993" w:firstLine="720"/>
        <w:jc w:val="both"/>
        <w:rPr>
          <w:rFonts w:ascii="Tahoma" w:hAnsi="Tahoma" w:cs="Tahoma"/>
          <w:color w:val="000000" w:themeColor="text1"/>
        </w:rPr>
      </w:pPr>
    </w:p>
    <w:p w:rsidR="008A397E" w:rsidRPr="00B859E0" w:rsidRDefault="008A397E" w:rsidP="000E3029">
      <w:pPr>
        <w:autoSpaceDE w:val="0"/>
        <w:autoSpaceDN w:val="0"/>
        <w:adjustRightInd w:val="0"/>
        <w:spacing w:after="0" w:line="360" w:lineRule="auto"/>
        <w:ind w:left="993" w:firstLine="720"/>
        <w:jc w:val="both"/>
        <w:rPr>
          <w:rFonts w:ascii="Tahoma" w:hAnsi="Tahoma" w:cs="Tahoma"/>
          <w:color w:val="000000" w:themeColor="text1"/>
        </w:rPr>
      </w:pPr>
    </w:p>
    <w:p w:rsidR="008A397E" w:rsidRPr="00B859E0" w:rsidRDefault="008A397E" w:rsidP="000E3029">
      <w:pPr>
        <w:autoSpaceDE w:val="0"/>
        <w:autoSpaceDN w:val="0"/>
        <w:adjustRightInd w:val="0"/>
        <w:spacing w:after="0" w:line="360" w:lineRule="auto"/>
        <w:ind w:left="993" w:firstLine="720"/>
        <w:jc w:val="both"/>
        <w:rPr>
          <w:rFonts w:ascii="Tahoma" w:hAnsi="Tahoma" w:cs="Tahoma"/>
          <w:color w:val="000000" w:themeColor="text1"/>
        </w:rPr>
      </w:pPr>
    </w:p>
    <w:p w:rsidR="008A397E" w:rsidRPr="00B859E0" w:rsidRDefault="008A397E" w:rsidP="000E3029">
      <w:pPr>
        <w:autoSpaceDE w:val="0"/>
        <w:autoSpaceDN w:val="0"/>
        <w:adjustRightInd w:val="0"/>
        <w:spacing w:after="0" w:line="360" w:lineRule="auto"/>
        <w:ind w:left="993" w:firstLine="720"/>
        <w:jc w:val="both"/>
        <w:rPr>
          <w:rFonts w:ascii="Tahoma" w:hAnsi="Tahoma" w:cs="Tahoma"/>
          <w:color w:val="000000" w:themeColor="text1"/>
        </w:rPr>
      </w:pPr>
    </w:p>
    <w:p w:rsidR="008A397E" w:rsidRPr="00B859E0" w:rsidRDefault="008A397E" w:rsidP="000E3029">
      <w:pPr>
        <w:autoSpaceDE w:val="0"/>
        <w:autoSpaceDN w:val="0"/>
        <w:adjustRightInd w:val="0"/>
        <w:spacing w:after="0" w:line="360" w:lineRule="auto"/>
        <w:ind w:left="993" w:firstLine="720"/>
        <w:jc w:val="both"/>
        <w:rPr>
          <w:rFonts w:ascii="Tahoma" w:hAnsi="Tahoma" w:cs="Tahoma"/>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1701"/>
        <w:gridCol w:w="709"/>
        <w:gridCol w:w="850"/>
        <w:gridCol w:w="851"/>
        <w:gridCol w:w="850"/>
        <w:gridCol w:w="992"/>
        <w:gridCol w:w="851"/>
      </w:tblGrid>
      <w:tr w:rsidR="005B0037" w:rsidRPr="00B859E0" w:rsidTr="005B0037">
        <w:trPr>
          <w:trHeight w:val="394"/>
        </w:trPr>
        <w:tc>
          <w:tcPr>
            <w:tcW w:w="534" w:type="dxa"/>
            <w:vMerge w:val="restart"/>
            <w:shd w:val="clear" w:color="auto" w:fill="auto"/>
            <w:vAlign w:val="center"/>
          </w:tcPr>
          <w:p w:rsidR="005B0037" w:rsidRPr="00B859E0" w:rsidRDefault="005B0037" w:rsidP="00653336">
            <w:pPr>
              <w:spacing w:after="0" w:line="240" w:lineRule="auto"/>
              <w:jc w:val="center"/>
              <w:rPr>
                <w:rFonts w:ascii="Tahoma" w:eastAsia="Times New Roman" w:hAnsi="Tahoma" w:cs="Tahoma"/>
                <w:bCs/>
                <w:sz w:val="20"/>
                <w:szCs w:val="20"/>
              </w:rPr>
            </w:pPr>
            <w:r w:rsidRPr="00B859E0">
              <w:rPr>
                <w:rFonts w:ascii="Tahoma" w:eastAsia="Times New Roman" w:hAnsi="Tahoma" w:cs="Tahoma"/>
                <w:bCs/>
                <w:sz w:val="20"/>
                <w:szCs w:val="20"/>
              </w:rPr>
              <w:t>No</w:t>
            </w:r>
          </w:p>
        </w:tc>
        <w:tc>
          <w:tcPr>
            <w:tcW w:w="2126" w:type="dxa"/>
            <w:vMerge w:val="restart"/>
            <w:shd w:val="clear" w:color="auto" w:fill="auto"/>
            <w:vAlign w:val="center"/>
            <w:hideMark/>
          </w:tcPr>
          <w:p w:rsidR="005B0037" w:rsidRPr="00B859E0" w:rsidRDefault="005B0037" w:rsidP="00653336">
            <w:pPr>
              <w:spacing w:after="0" w:line="240" w:lineRule="auto"/>
              <w:jc w:val="center"/>
              <w:rPr>
                <w:rFonts w:ascii="Tahoma" w:eastAsia="Times New Roman" w:hAnsi="Tahoma" w:cs="Tahoma"/>
                <w:bCs/>
                <w:sz w:val="20"/>
                <w:szCs w:val="20"/>
              </w:rPr>
            </w:pPr>
            <w:r w:rsidRPr="00B859E0">
              <w:rPr>
                <w:rFonts w:ascii="Tahoma" w:eastAsia="Times New Roman" w:hAnsi="Tahoma" w:cs="Tahoma"/>
                <w:bCs/>
                <w:sz w:val="20"/>
                <w:szCs w:val="20"/>
              </w:rPr>
              <w:t>Sasaran</w:t>
            </w:r>
          </w:p>
        </w:tc>
        <w:tc>
          <w:tcPr>
            <w:tcW w:w="1701" w:type="dxa"/>
            <w:vMerge w:val="restart"/>
            <w:shd w:val="clear" w:color="auto" w:fill="auto"/>
            <w:vAlign w:val="center"/>
            <w:hideMark/>
          </w:tcPr>
          <w:p w:rsidR="005B0037" w:rsidRPr="00B859E0" w:rsidRDefault="005B0037" w:rsidP="008A397E">
            <w:pPr>
              <w:spacing w:line="240" w:lineRule="auto"/>
              <w:jc w:val="center"/>
              <w:rPr>
                <w:rFonts w:ascii="Tahoma" w:eastAsia="Times New Roman" w:hAnsi="Tahoma" w:cs="Tahoma"/>
                <w:sz w:val="20"/>
                <w:szCs w:val="20"/>
              </w:rPr>
            </w:pPr>
            <w:r w:rsidRPr="00B859E0">
              <w:rPr>
                <w:rFonts w:ascii="Tahoma" w:eastAsia="Times New Roman" w:hAnsi="Tahoma" w:cs="Tahoma"/>
                <w:sz w:val="20"/>
                <w:szCs w:val="20"/>
              </w:rPr>
              <w:t xml:space="preserve">Indikator/Meta Indikator </w:t>
            </w:r>
          </w:p>
        </w:tc>
        <w:tc>
          <w:tcPr>
            <w:tcW w:w="709" w:type="dxa"/>
            <w:vMerge w:val="restart"/>
          </w:tcPr>
          <w:p w:rsidR="005B0037" w:rsidRPr="00B859E0" w:rsidRDefault="005B0037" w:rsidP="00653336">
            <w:pPr>
              <w:spacing w:before="240"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Satuan</w:t>
            </w:r>
          </w:p>
        </w:tc>
        <w:tc>
          <w:tcPr>
            <w:tcW w:w="3543" w:type="dxa"/>
            <w:gridSpan w:val="4"/>
          </w:tcPr>
          <w:p w:rsidR="005B0037" w:rsidRPr="00B859E0" w:rsidRDefault="005B0037" w:rsidP="00653336">
            <w:pPr>
              <w:spacing w:before="240"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2021</w:t>
            </w:r>
          </w:p>
        </w:tc>
        <w:tc>
          <w:tcPr>
            <w:tcW w:w="851" w:type="dxa"/>
            <w:vMerge w:val="restart"/>
          </w:tcPr>
          <w:p w:rsidR="005B0037" w:rsidRPr="00B859E0" w:rsidRDefault="005B0037" w:rsidP="00653336">
            <w:pPr>
              <w:spacing w:before="240"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Target Akhir RPJMD</w:t>
            </w:r>
          </w:p>
        </w:tc>
      </w:tr>
      <w:tr w:rsidR="005B0037" w:rsidRPr="00B859E0" w:rsidTr="005B0037">
        <w:trPr>
          <w:trHeight w:val="394"/>
        </w:trPr>
        <w:tc>
          <w:tcPr>
            <w:tcW w:w="534" w:type="dxa"/>
            <w:vMerge/>
            <w:shd w:val="clear" w:color="auto" w:fill="auto"/>
            <w:vAlign w:val="center"/>
          </w:tcPr>
          <w:p w:rsidR="005B0037" w:rsidRPr="00B859E0" w:rsidRDefault="005B0037" w:rsidP="00653336">
            <w:pPr>
              <w:spacing w:after="0" w:line="240" w:lineRule="auto"/>
              <w:jc w:val="center"/>
              <w:rPr>
                <w:rFonts w:ascii="Tahoma" w:eastAsia="Times New Roman" w:hAnsi="Tahoma" w:cs="Tahoma"/>
                <w:bCs/>
                <w:sz w:val="20"/>
                <w:szCs w:val="20"/>
              </w:rPr>
            </w:pPr>
          </w:p>
        </w:tc>
        <w:tc>
          <w:tcPr>
            <w:tcW w:w="2126" w:type="dxa"/>
            <w:vMerge/>
            <w:shd w:val="clear" w:color="auto" w:fill="auto"/>
            <w:vAlign w:val="center"/>
          </w:tcPr>
          <w:p w:rsidR="005B0037" w:rsidRPr="00B859E0" w:rsidRDefault="005B0037" w:rsidP="00653336">
            <w:pPr>
              <w:spacing w:after="0" w:line="240" w:lineRule="auto"/>
              <w:jc w:val="center"/>
              <w:rPr>
                <w:rFonts w:ascii="Tahoma" w:eastAsia="Times New Roman" w:hAnsi="Tahoma" w:cs="Tahoma"/>
                <w:bCs/>
                <w:sz w:val="20"/>
                <w:szCs w:val="20"/>
              </w:rPr>
            </w:pPr>
          </w:p>
        </w:tc>
        <w:tc>
          <w:tcPr>
            <w:tcW w:w="1701" w:type="dxa"/>
            <w:vMerge/>
            <w:shd w:val="clear" w:color="auto" w:fill="auto"/>
            <w:vAlign w:val="center"/>
          </w:tcPr>
          <w:p w:rsidR="005B0037" w:rsidRPr="00B859E0" w:rsidRDefault="005B0037" w:rsidP="00653336">
            <w:pPr>
              <w:spacing w:after="0" w:line="240" w:lineRule="auto"/>
              <w:jc w:val="center"/>
              <w:rPr>
                <w:rFonts w:ascii="Tahoma" w:eastAsia="Times New Roman" w:hAnsi="Tahoma" w:cs="Tahoma"/>
                <w:sz w:val="20"/>
                <w:szCs w:val="20"/>
              </w:rPr>
            </w:pPr>
          </w:p>
        </w:tc>
        <w:tc>
          <w:tcPr>
            <w:tcW w:w="709" w:type="dxa"/>
            <w:vMerge/>
          </w:tcPr>
          <w:p w:rsidR="005B0037" w:rsidRPr="00B859E0" w:rsidRDefault="005B0037" w:rsidP="00653336">
            <w:pPr>
              <w:spacing w:after="0" w:line="240" w:lineRule="auto"/>
              <w:jc w:val="center"/>
              <w:rPr>
                <w:rFonts w:ascii="Tahoma" w:eastAsia="Times New Roman" w:hAnsi="Tahoma" w:cs="Tahoma"/>
                <w:sz w:val="20"/>
                <w:szCs w:val="20"/>
              </w:rPr>
            </w:pPr>
          </w:p>
        </w:tc>
        <w:tc>
          <w:tcPr>
            <w:tcW w:w="850" w:type="dxa"/>
          </w:tcPr>
          <w:p w:rsidR="005B0037" w:rsidRPr="00B859E0" w:rsidRDefault="005B0037" w:rsidP="00653336">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Target</w:t>
            </w:r>
          </w:p>
        </w:tc>
        <w:tc>
          <w:tcPr>
            <w:tcW w:w="851" w:type="dxa"/>
          </w:tcPr>
          <w:p w:rsidR="005B0037" w:rsidRPr="00B859E0" w:rsidRDefault="005B0037" w:rsidP="00653336">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Realisasi</w:t>
            </w:r>
          </w:p>
        </w:tc>
        <w:tc>
          <w:tcPr>
            <w:tcW w:w="850" w:type="dxa"/>
          </w:tcPr>
          <w:p w:rsidR="005B0037" w:rsidRPr="00B859E0" w:rsidRDefault="005B0037" w:rsidP="00653336">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 Realisasi</w:t>
            </w:r>
          </w:p>
        </w:tc>
        <w:tc>
          <w:tcPr>
            <w:tcW w:w="992" w:type="dxa"/>
            <w:tcBorders>
              <w:bottom w:val="single" w:sz="4" w:space="0" w:color="auto"/>
            </w:tcBorders>
          </w:tcPr>
          <w:p w:rsidR="005B0037" w:rsidRPr="00B859E0" w:rsidRDefault="005B0037" w:rsidP="00653336">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Kriteria/Kode</w:t>
            </w:r>
          </w:p>
        </w:tc>
        <w:tc>
          <w:tcPr>
            <w:tcW w:w="851" w:type="dxa"/>
            <w:vMerge/>
          </w:tcPr>
          <w:p w:rsidR="005B0037" w:rsidRPr="00B859E0" w:rsidRDefault="005B0037" w:rsidP="00653336">
            <w:pPr>
              <w:spacing w:after="0" w:line="240" w:lineRule="auto"/>
              <w:jc w:val="center"/>
              <w:rPr>
                <w:rFonts w:ascii="Tahoma" w:eastAsia="Times New Roman" w:hAnsi="Tahoma" w:cs="Tahoma"/>
                <w:sz w:val="20"/>
                <w:szCs w:val="20"/>
              </w:rPr>
            </w:pPr>
          </w:p>
        </w:tc>
      </w:tr>
      <w:tr w:rsidR="005B0037" w:rsidRPr="00B859E0" w:rsidTr="005B0037">
        <w:trPr>
          <w:trHeight w:val="1470"/>
        </w:trPr>
        <w:tc>
          <w:tcPr>
            <w:tcW w:w="534" w:type="dxa"/>
            <w:shd w:val="clear" w:color="auto" w:fill="auto"/>
          </w:tcPr>
          <w:p w:rsidR="005B0037" w:rsidRPr="00B859E0" w:rsidRDefault="005B0037" w:rsidP="008A397E">
            <w:pPr>
              <w:spacing w:after="0" w:line="360" w:lineRule="auto"/>
              <w:jc w:val="center"/>
              <w:rPr>
                <w:rFonts w:ascii="Tahoma" w:eastAsia="Times New Roman" w:hAnsi="Tahoma" w:cs="Tahoma"/>
                <w:bCs/>
                <w:sz w:val="20"/>
                <w:szCs w:val="20"/>
              </w:rPr>
            </w:pPr>
            <w:r w:rsidRPr="00B859E0">
              <w:rPr>
                <w:rFonts w:ascii="Tahoma" w:eastAsia="Times New Roman" w:hAnsi="Tahoma" w:cs="Tahoma"/>
                <w:bCs/>
                <w:sz w:val="20"/>
                <w:szCs w:val="20"/>
              </w:rPr>
              <w:t>1</w:t>
            </w:r>
          </w:p>
        </w:tc>
        <w:tc>
          <w:tcPr>
            <w:tcW w:w="2126" w:type="dxa"/>
            <w:shd w:val="clear" w:color="auto" w:fill="auto"/>
            <w:hideMark/>
          </w:tcPr>
          <w:p w:rsidR="005B0037" w:rsidRPr="00B859E0" w:rsidRDefault="005B0037" w:rsidP="005B0037">
            <w:pPr>
              <w:spacing w:after="0" w:line="240" w:lineRule="auto"/>
              <w:rPr>
                <w:rFonts w:ascii="Tahoma" w:eastAsia="Times New Roman" w:hAnsi="Tahoma" w:cs="Tahoma"/>
                <w:bCs/>
                <w:sz w:val="20"/>
                <w:szCs w:val="20"/>
              </w:rPr>
            </w:pPr>
            <w:proofErr w:type="gramStart"/>
            <w:r w:rsidRPr="00B859E0">
              <w:rPr>
                <w:rFonts w:ascii="Tahoma" w:eastAsia="Times New Roman" w:hAnsi="Tahoma" w:cs="Tahoma"/>
                <w:bCs/>
                <w:sz w:val="20"/>
                <w:szCs w:val="20"/>
              </w:rPr>
              <w:t>Meningkatnya  pelayanan</w:t>
            </w:r>
            <w:proofErr w:type="gramEnd"/>
            <w:r w:rsidRPr="00B859E0">
              <w:rPr>
                <w:rFonts w:ascii="Tahoma" w:eastAsia="Times New Roman" w:hAnsi="Tahoma" w:cs="Tahoma"/>
                <w:bCs/>
                <w:sz w:val="20"/>
                <w:szCs w:val="20"/>
              </w:rPr>
              <w:t xml:space="preserve"> tugas dan fungsi sekretariat DPRD Kab Tanjab Barat dalam mendukung tugas dan fungsi DPRD sesuai ketentuan.</w:t>
            </w:r>
          </w:p>
          <w:p w:rsidR="005B0037" w:rsidRPr="00B859E0" w:rsidRDefault="005B0037" w:rsidP="005B0037">
            <w:pPr>
              <w:spacing w:after="0" w:line="240" w:lineRule="auto"/>
              <w:rPr>
                <w:rFonts w:ascii="Tahoma" w:eastAsia="Times New Roman" w:hAnsi="Tahoma" w:cs="Tahoma"/>
                <w:bCs/>
                <w:sz w:val="20"/>
                <w:szCs w:val="20"/>
              </w:rPr>
            </w:pPr>
          </w:p>
        </w:tc>
        <w:tc>
          <w:tcPr>
            <w:tcW w:w="1701" w:type="dxa"/>
            <w:shd w:val="clear" w:color="auto" w:fill="auto"/>
            <w:hideMark/>
          </w:tcPr>
          <w:p w:rsidR="005B0037" w:rsidRPr="00B859E0" w:rsidRDefault="005B0037" w:rsidP="005B0037">
            <w:pPr>
              <w:spacing w:after="0" w:line="240" w:lineRule="auto"/>
              <w:rPr>
                <w:rFonts w:ascii="Tahoma" w:eastAsia="Times New Roman" w:hAnsi="Tahoma" w:cs="Tahoma"/>
                <w:sz w:val="20"/>
                <w:szCs w:val="20"/>
              </w:rPr>
            </w:pPr>
            <w:r w:rsidRPr="00B859E0">
              <w:rPr>
                <w:rFonts w:ascii="Tahoma" w:eastAsia="Times New Roman" w:hAnsi="Tahoma" w:cs="Tahoma"/>
                <w:sz w:val="20"/>
                <w:szCs w:val="20"/>
                <w:u w:val="single"/>
              </w:rPr>
              <w:t>Indikator :</w:t>
            </w:r>
            <w:r w:rsidRPr="00B859E0">
              <w:rPr>
                <w:rFonts w:ascii="Tahoma" w:eastAsia="Times New Roman" w:hAnsi="Tahoma" w:cs="Tahoma"/>
                <w:sz w:val="20"/>
                <w:szCs w:val="20"/>
              </w:rPr>
              <w:t xml:space="preserve"> Indeks kepuasan layanan terhadap Anggota DPRD</w:t>
            </w:r>
          </w:p>
          <w:p w:rsidR="00B220AE" w:rsidRPr="00B859E0" w:rsidRDefault="00B220AE" w:rsidP="005B0037">
            <w:pPr>
              <w:spacing w:after="0" w:line="240" w:lineRule="auto"/>
              <w:rPr>
                <w:rFonts w:ascii="Tahoma" w:eastAsia="Times New Roman" w:hAnsi="Tahoma" w:cs="Tahoma"/>
                <w:sz w:val="20"/>
                <w:szCs w:val="20"/>
              </w:rPr>
            </w:pPr>
          </w:p>
          <w:p w:rsidR="005B0037" w:rsidRPr="00B859E0" w:rsidRDefault="005B0037" w:rsidP="005B0037">
            <w:pPr>
              <w:spacing w:after="0" w:line="240" w:lineRule="auto"/>
              <w:rPr>
                <w:rFonts w:ascii="Tahoma" w:eastAsia="Times New Roman" w:hAnsi="Tahoma" w:cs="Tahoma"/>
                <w:sz w:val="20"/>
                <w:szCs w:val="20"/>
                <w:u w:val="single"/>
              </w:rPr>
            </w:pPr>
            <w:r w:rsidRPr="00B859E0">
              <w:rPr>
                <w:rFonts w:ascii="Tahoma" w:eastAsia="Times New Roman" w:hAnsi="Tahoma" w:cs="Tahoma"/>
                <w:sz w:val="20"/>
                <w:szCs w:val="20"/>
                <w:u w:val="single"/>
              </w:rPr>
              <w:t>Meta Indikator :</w:t>
            </w:r>
          </w:p>
          <w:p w:rsidR="005B0037" w:rsidRPr="00B859E0" w:rsidRDefault="002443FD" w:rsidP="002443FD">
            <w:pPr>
              <w:spacing w:after="0" w:line="240" w:lineRule="auto"/>
              <w:rPr>
                <w:rFonts w:ascii="Tahoma" w:eastAsia="Times New Roman" w:hAnsi="Tahoma" w:cs="Tahoma"/>
                <w:sz w:val="20"/>
                <w:szCs w:val="20"/>
              </w:rPr>
            </w:pPr>
            <w:r w:rsidRPr="00B859E0">
              <w:rPr>
                <w:rFonts w:ascii="Tahoma" w:eastAsia="Times New Roman" w:hAnsi="Tahoma" w:cs="Tahoma"/>
                <w:sz w:val="20"/>
                <w:szCs w:val="20"/>
              </w:rPr>
              <w:t xml:space="preserve">Persentase Hasil Survey ke 35 Anggota DPRD </w:t>
            </w:r>
            <w:r w:rsidR="005B0037" w:rsidRPr="00B859E0">
              <w:rPr>
                <w:rFonts w:ascii="Tahoma" w:eastAsia="Times New Roman" w:hAnsi="Tahoma" w:cs="Tahoma"/>
                <w:sz w:val="20"/>
                <w:szCs w:val="20"/>
              </w:rPr>
              <w:t>dibagi target tahun 2021 di kali 100</w:t>
            </w:r>
          </w:p>
        </w:tc>
        <w:tc>
          <w:tcPr>
            <w:tcW w:w="709" w:type="dxa"/>
          </w:tcPr>
          <w:p w:rsidR="005B0037" w:rsidRPr="00B859E0" w:rsidRDefault="005B0037" w:rsidP="00653336">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w:t>
            </w:r>
          </w:p>
        </w:tc>
        <w:tc>
          <w:tcPr>
            <w:tcW w:w="850" w:type="dxa"/>
          </w:tcPr>
          <w:p w:rsidR="005B0037" w:rsidRPr="00B859E0" w:rsidRDefault="005B0037" w:rsidP="00653336">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87</w:t>
            </w:r>
          </w:p>
        </w:tc>
        <w:tc>
          <w:tcPr>
            <w:tcW w:w="851" w:type="dxa"/>
          </w:tcPr>
          <w:p w:rsidR="005B0037" w:rsidRPr="00B859E0" w:rsidRDefault="005B0037" w:rsidP="00653336">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85,31</w:t>
            </w:r>
          </w:p>
        </w:tc>
        <w:tc>
          <w:tcPr>
            <w:tcW w:w="850" w:type="dxa"/>
          </w:tcPr>
          <w:p w:rsidR="005B0037" w:rsidRPr="00B859E0" w:rsidRDefault="005B0037" w:rsidP="00653336">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98.06</w:t>
            </w:r>
          </w:p>
        </w:tc>
        <w:tc>
          <w:tcPr>
            <w:tcW w:w="992" w:type="dxa"/>
            <w:shd w:val="clear" w:color="auto" w:fill="4F6228" w:themeFill="accent3" w:themeFillShade="80"/>
          </w:tcPr>
          <w:p w:rsidR="005B0037" w:rsidRPr="00B859E0" w:rsidRDefault="005B0037" w:rsidP="00653336">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Sangat Baik</w:t>
            </w:r>
          </w:p>
        </w:tc>
        <w:tc>
          <w:tcPr>
            <w:tcW w:w="851" w:type="dxa"/>
          </w:tcPr>
          <w:p w:rsidR="005B0037" w:rsidRPr="00B859E0" w:rsidRDefault="005B0037" w:rsidP="00653336">
            <w:pPr>
              <w:spacing w:after="0" w:line="360" w:lineRule="auto"/>
              <w:jc w:val="center"/>
              <w:rPr>
                <w:rFonts w:ascii="Tahoma" w:eastAsia="Times New Roman" w:hAnsi="Tahoma" w:cs="Tahoma"/>
                <w:sz w:val="20"/>
                <w:szCs w:val="20"/>
              </w:rPr>
            </w:pPr>
          </w:p>
        </w:tc>
      </w:tr>
    </w:tbl>
    <w:p w:rsidR="002443FD" w:rsidRPr="00B859E0" w:rsidRDefault="002443FD" w:rsidP="002443FD">
      <w:pPr>
        <w:autoSpaceDE w:val="0"/>
        <w:autoSpaceDN w:val="0"/>
        <w:adjustRightInd w:val="0"/>
        <w:spacing w:after="0" w:line="360" w:lineRule="auto"/>
        <w:jc w:val="both"/>
        <w:rPr>
          <w:rFonts w:ascii="Tahoma" w:hAnsi="Tahoma" w:cs="Tahoma"/>
        </w:rPr>
      </w:pPr>
    </w:p>
    <w:p w:rsidR="003F378E" w:rsidRPr="00B859E0" w:rsidRDefault="005B7844" w:rsidP="002443FD">
      <w:pPr>
        <w:autoSpaceDE w:val="0"/>
        <w:autoSpaceDN w:val="0"/>
        <w:adjustRightInd w:val="0"/>
        <w:spacing w:after="0" w:line="360" w:lineRule="auto"/>
        <w:ind w:left="698" w:firstLine="720"/>
        <w:jc w:val="both"/>
        <w:rPr>
          <w:rFonts w:ascii="Tahoma" w:hAnsi="Tahoma" w:cs="Tahoma"/>
        </w:rPr>
      </w:pPr>
      <w:r w:rsidRPr="00B859E0">
        <w:rPr>
          <w:rFonts w:ascii="Tahoma" w:hAnsi="Tahoma" w:cs="Tahoma"/>
        </w:rPr>
        <w:lastRenderedPageBreak/>
        <w:t xml:space="preserve">Adapun analisis capaian kinerja sasaran stategis diuraikan sebagai </w:t>
      </w:r>
      <w:proofErr w:type="gramStart"/>
      <w:r w:rsidRPr="00B859E0">
        <w:rPr>
          <w:rFonts w:ascii="Tahoma" w:hAnsi="Tahoma" w:cs="Tahoma"/>
        </w:rPr>
        <w:t>berikut :</w:t>
      </w:r>
      <w:proofErr w:type="gramEnd"/>
    </w:p>
    <w:p w:rsidR="005B7844" w:rsidRPr="00B859E0" w:rsidRDefault="005B7844" w:rsidP="002443FD">
      <w:pPr>
        <w:autoSpaceDE w:val="0"/>
        <w:autoSpaceDN w:val="0"/>
        <w:adjustRightInd w:val="0"/>
        <w:spacing w:after="0" w:line="360" w:lineRule="auto"/>
        <w:ind w:left="567"/>
        <w:jc w:val="both"/>
        <w:rPr>
          <w:rFonts w:ascii="Tahoma" w:hAnsi="Tahoma" w:cs="Tahoma"/>
        </w:rPr>
      </w:pPr>
      <w:r w:rsidRPr="00B859E0">
        <w:rPr>
          <w:rFonts w:ascii="Tahoma" w:hAnsi="Tahoma" w:cs="Tahoma"/>
        </w:rPr>
        <w:t xml:space="preserve">Dari target yang ditetapkan tahun 2021 sebesar 87% hasil dari survey terhadap kepuasan layanan terhadap </w:t>
      </w:r>
      <w:r w:rsidR="002443FD" w:rsidRPr="00B859E0">
        <w:rPr>
          <w:rFonts w:ascii="Tahoma" w:hAnsi="Tahoma" w:cs="Tahoma"/>
        </w:rPr>
        <w:t xml:space="preserve">35 Orang </w:t>
      </w:r>
      <w:r w:rsidRPr="00B859E0">
        <w:rPr>
          <w:rFonts w:ascii="Tahoma" w:hAnsi="Tahoma" w:cs="Tahoma"/>
        </w:rPr>
        <w:t xml:space="preserve">anggota DPRD </w:t>
      </w:r>
      <w:r w:rsidR="002443FD" w:rsidRPr="00B859E0">
        <w:rPr>
          <w:rFonts w:ascii="Tahoma" w:hAnsi="Tahoma" w:cs="Tahoma"/>
        </w:rPr>
        <w:t>yang dilaksanakan di</w:t>
      </w:r>
      <w:r w:rsidRPr="00B859E0">
        <w:rPr>
          <w:rFonts w:ascii="Tahoma" w:hAnsi="Tahoma" w:cs="Tahoma"/>
        </w:rPr>
        <w:t>Akhir Tahun 2021</w:t>
      </w:r>
      <w:r w:rsidR="002443FD" w:rsidRPr="00B859E0">
        <w:rPr>
          <w:rFonts w:ascii="Tahoma" w:hAnsi="Tahoma" w:cs="Tahoma"/>
        </w:rPr>
        <w:t xml:space="preserve"> adalah sebesar 85</w:t>
      </w:r>
      <w:proofErr w:type="gramStart"/>
      <w:r w:rsidR="002443FD" w:rsidRPr="00B859E0">
        <w:rPr>
          <w:rFonts w:ascii="Tahoma" w:hAnsi="Tahoma" w:cs="Tahoma"/>
        </w:rPr>
        <w:t>,31</w:t>
      </w:r>
      <w:proofErr w:type="gramEnd"/>
      <w:r w:rsidR="002443FD" w:rsidRPr="00B859E0">
        <w:rPr>
          <w:rFonts w:ascii="Tahoma" w:hAnsi="Tahoma" w:cs="Tahoma"/>
        </w:rPr>
        <w:t>% dengan demikian meta Indikator Sasaran kinerja dengan Indikator Indeks Kepuasan Layanan terhadap Anggota DPRD adalah :</w:t>
      </w:r>
    </w:p>
    <w:p w:rsidR="002443FD" w:rsidRPr="00B859E0" w:rsidRDefault="002443FD" w:rsidP="000E3029">
      <w:pPr>
        <w:autoSpaceDE w:val="0"/>
        <w:autoSpaceDN w:val="0"/>
        <w:adjustRightInd w:val="0"/>
        <w:spacing w:after="0" w:line="360" w:lineRule="auto"/>
        <w:ind w:left="993" w:firstLine="720"/>
        <w:jc w:val="both"/>
        <w:rPr>
          <w:rFonts w:ascii="Tahoma" w:hAnsi="Tahoma" w:cs="Tahoma"/>
          <w:color w:val="000000" w:themeColor="text1"/>
          <w:u w:val="single"/>
        </w:rPr>
      </w:pPr>
      <w:r w:rsidRPr="00B859E0">
        <w:rPr>
          <w:rFonts w:ascii="Tahoma" w:hAnsi="Tahoma" w:cs="Tahoma"/>
          <w:u w:val="single"/>
        </w:rPr>
        <w:t xml:space="preserve">Realisasi </w:t>
      </w:r>
      <w:r w:rsidRPr="00B859E0">
        <w:rPr>
          <w:rFonts w:ascii="Tahoma" w:hAnsi="Tahoma" w:cs="Tahoma"/>
          <w:u w:val="single"/>
        </w:rPr>
        <w:tab/>
      </w:r>
      <w:r w:rsidRPr="00B859E0">
        <w:rPr>
          <w:rFonts w:ascii="Tahoma" w:hAnsi="Tahoma" w:cs="Tahoma"/>
          <w:u w:val="single"/>
        </w:rPr>
        <w:tab/>
      </w:r>
      <w:r w:rsidRPr="00B859E0">
        <w:rPr>
          <w:rFonts w:ascii="Tahoma" w:hAnsi="Tahoma" w:cs="Tahoma"/>
          <w:u w:val="single"/>
        </w:rPr>
        <w:tab/>
        <w:t>85.31</w:t>
      </w:r>
    </w:p>
    <w:p w:rsidR="008A397E" w:rsidRPr="00B859E0" w:rsidRDefault="002443FD" w:rsidP="000E3029">
      <w:pPr>
        <w:autoSpaceDE w:val="0"/>
        <w:autoSpaceDN w:val="0"/>
        <w:adjustRightInd w:val="0"/>
        <w:spacing w:after="0" w:line="360" w:lineRule="auto"/>
        <w:ind w:left="993" w:firstLine="720"/>
        <w:jc w:val="both"/>
        <w:rPr>
          <w:rFonts w:ascii="Tahoma" w:hAnsi="Tahoma" w:cs="Tahoma"/>
          <w:color w:val="000000" w:themeColor="text1"/>
        </w:rPr>
      </w:pPr>
      <w:r w:rsidRPr="00B859E0">
        <w:rPr>
          <w:rFonts w:ascii="Tahoma" w:hAnsi="Tahoma" w:cs="Tahoma"/>
          <w:color w:val="000000" w:themeColor="text1"/>
        </w:rPr>
        <w:t xml:space="preserve">Target       x 100 = </w:t>
      </w:r>
      <w:r w:rsidRPr="00B859E0">
        <w:rPr>
          <w:rFonts w:ascii="Tahoma" w:hAnsi="Tahoma" w:cs="Tahoma"/>
          <w:color w:val="000000" w:themeColor="text1"/>
        </w:rPr>
        <w:tab/>
        <w:t>87</w:t>
      </w:r>
      <w:proofErr w:type="gramStart"/>
      <w:r w:rsidRPr="00B859E0">
        <w:rPr>
          <w:rFonts w:ascii="Tahoma" w:hAnsi="Tahoma" w:cs="Tahoma"/>
          <w:color w:val="000000" w:themeColor="text1"/>
        </w:rPr>
        <w:t>,00</w:t>
      </w:r>
      <w:proofErr w:type="gramEnd"/>
      <w:r w:rsidRPr="00B859E0">
        <w:rPr>
          <w:rFonts w:ascii="Tahoma" w:hAnsi="Tahoma" w:cs="Tahoma"/>
          <w:color w:val="000000" w:themeColor="text1"/>
        </w:rPr>
        <w:tab/>
        <w:t>x 100 = 98.06%</w:t>
      </w:r>
    </w:p>
    <w:p w:rsidR="008A397E" w:rsidRPr="00B859E0" w:rsidRDefault="008A397E" w:rsidP="000E3029">
      <w:pPr>
        <w:autoSpaceDE w:val="0"/>
        <w:autoSpaceDN w:val="0"/>
        <w:adjustRightInd w:val="0"/>
        <w:spacing w:after="0" w:line="360" w:lineRule="auto"/>
        <w:ind w:left="993" w:firstLine="720"/>
        <w:jc w:val="both"/>
        <w:rPr>
          <w:rFonts w:ascii="Tahoma" w:hAnsi="Tahoma" w:cs="Tahoma"/>
          <w:color w:val="000000" w:themeColor="text1"/>
        </w:rPr>
      </w:pPr>
    </w:p>
    <w:p w:rsidR="002443FD" w:rsidRPr="00B859E0" w:rsidRDefault="002443FD" w:rsidP="00DC362B">
      <w:pPr>
        <w:autoSpaceDE w:val="0"/>
        <w:autoSpaceDN w:val="0"/>
        <w:adjustRightInd w:val="0"/>
        <w:spacing w:after="0" w:line="360" w:lineRule="auto"/>
        <w:jc w:val="both"/>
        <w:rPr>
          <w:rFonts w:ascii="Tahoma" w:hAnsi="Tahoma" w:cs="Tahoma"/>
          <w:color w:val="000000" w:themeColor="text1"/>
        </w:rPr>
      </w:pPr>
    </w:p>
    <w:p w:rsidR="00DC362B" w:rsidRPr="00EA79F6" w:rsidRDefault="00DC362B" w:rsidP="00EA79F6">
      <w:pPr>
        <w:pStyle w:val="ListParagraph"/>
        <w:numPr>
          <w:ilvl w:val="3"/>
          <w:numId w:val="1"/>
        </w:numPr>
        <w:tabs>
          <w:tab w:val="clear" w:pos="2880"/>
        </w:tabs>
        <w:autoSpaceDE w:val="0"/>
        <w:autoSpaceDN w:val="0"/>
        <w:adjustRightInd w:val="0"/>
        <w:spacing w:after="0" w:line="360" w:lineRule="auto"/>
        <w:ind w:left="567" w:hanging="567"/>
        <w:jc w:val="both"/>
        <w:rPr>
          <w:rFonts w:ascii="Tahoma" w:hAnsi="Tahoma" w:cs="Tahoma"/>
          <w:b/>
        </w:rPr>
      </w:pPr>
      <w:r w:rsidRPr="00EA79F6">
        <w:rPr>
          <w:rFonts w:ascii="Tahoma" w:hAnsi="Tahoma" w:cs="Tahoma"/>
          <w:b/>
        </w:rPr>
        <w:t>Analisis Ketercapaian Kinerja Tahun 2021</w:t>
      </w:r>
    </w:p>
    <w:p w:rsidR="00DC362B" w:rsidRDefault="00DC362B" w:rsidP="00DC362B">
      <w:pPr>
        <w:autoSpaceDE w:val="0"/>
        <w:autoSpaceDN w:val="0"/>
        <w:adjustRightInd w:val="0"/>
        <w:spacing w:after="0" w:line="360" w:lineRule="auto"/>
        <w:ind w:firstLine="567"/>
        <w:jc w:val="both"/>
        <w:rPr>
          <w:rFonts w:ascii="Tahoma" w:eastAsia="Times New Roman" w:hAnsi="Tahoma" w:cs="Tahoma"/>
          <w:b/>
        </w:rPr>
      </w:pPr>
      <w:r w:rsidRPr="00B859E0">
        <w:rPr>
          <w:rFonts w:ascii="Tahoma" w:hAnsi="Tahoma" w:cs="Tahoma"/>
          <w:color w:val="000000" w:themeColor="text1"/>
        </w:rPr>
        <w:t>Dapat dilihat Pada Tabel diatas, target Sasaran Indikator Tahun 2021 yang ditetapkan sebesar 87% dengan realisasi pencapaian kinerja atas Sasaran Indikator</w:t>
      </w:r>
      <w:r w:rsidR="00B469A6" w:rsidRPr="00B859E0">
        <w:rPr>
          <w:rFonts w:ascii="Tahoma" w:hAnsi="Tahoma" w:cs="Tahoma"/>
          <w:color w:val="000000" w:themeColor="text1"/>
        </w:rPr>
        <w:t xml:space="preserve"> </w:t>
      </w:r>
      <w:r w:rsidR="00B469A6" w:rsidRPr="00B859E0">
        <w:rPr>
          <w:rFonts w:ascii="Tahoma" w:eastAsia="Times New Roman" w:hAnsi="Tahoma" w:cs="Tahoma"/>
        </w:rPr>
        <w:t xml:space="preserve">Indeks kepuasan layanan terhadap Anggota DPRD adalah sebesar 85,31% dengan persentase realisasi sebesar 98,06% dengan kriteria Sangat baik, maka target tahun 2021 </w:t>
      </w:r>
      <w:r w:rsidR="00B469A6" w:rsidRPr="00B859E0">
        <w:rPr>
          <w:rFonts w:ascii="Tahoma" w:eastAsia="Times New Roman" w:hAnsi="Tahoma" w:cs="Tahoma"/>
          <w:b/>
        </w:rPr>
        <w:t>“Tercapai”.</w:t>
      </w:r>
    </w:p>
    <w:p w:rsidR="004926A5" w:rsidRDefault="004926A5" w:rsidP="00DC362B">
      <w:pPr>
        <w:autoSpaceDE w:val="0"/>
        <w:autoSpaceDN w:val="0"/>
        <w:adjustRightInd w:val="0"/>
        <w:spacing w:after="0" w:line="360" w:lineRule="auto"/>
        <w:ind w:firstLine="567"/>
        <w:jc w:val="both"/>
        <w:rPr>
          <w:rFonts w:ascii="Tahoma" w:eastAsia="Times New Roman" w:hAnsi="Tahoma" w:cs="Tahoma"/>
          <w:b/>
        </w:rPr>
      </w:pPr>
    </w:p>
    <w:p w:rsidR="004926A5" w:rsidRDefault="004926A5" w:rsidP="004926A5">
      <w:pPr>
        <w:pStyle w:val="ListParagraph"/>
        <w:numPr>
          <w:ilvl w:val="3"/>
          <w:numId w:val="1"/>
        </w:numPr>
        <w:tabs>
          <w:tab w:val="clear" w:pos="2880"/>
        </w:tabs>
        <w:autoSpaceDE w:val="0"/>
        <w:autoSpaceDN w:val="0"/>
        <w:adjustRightInd w:val="0"/>
        <w:spacing w:after="0" w:line="360" w:lineRule="auto"/>
        <w:ind w:left="567" w:hanging="567"/>
        <w:jc w:val="both"/>
        <w:rPr>
          <w:rFonts w:ascii="Tahoma" w:eastAsia="Times New Roman" w:hAnsi="Tahoma" w:cs="Tahoma"/>
          <w:b/>
        </w:rPr>
      </w:pPr>
      <w:r w:rsidRPr="004926A5">
        <w:rPr>
          <w:rFonts w:ascii="Tahoma" w:eastAsia="Times New Roman" w:hAnsi="Tahoma" w:cs="Tahoma"/>
          <w:b/>
        </w:rPr>
        <w:t>Membandingkan antara realisasi kinerja serta</w:t>
      </w:r>
      <w:r>
        <w:rPr>
          <w:rFonts w:ascii="Tahoma" w:eastAsia="Times New Roman" w:hAnsi="Tahoma" w:cs="Tahoma"/>
          <w:b/>
        </w:rPr>
        <w:t xml:space="preserve"> </w:t>
      </w:r>
      <w:r w:rsidRPr="004926A5">
        <w:rPr>
          <w:rFonts w:ascii="Tahoma" w:eastAsia="Times New Roman" w:hAnsi="Tahoma" w:cs="Tahoma"/>
          <w:b/>
        </w:rPr>
        <w:t>capaian kinerja tahun ini dengan tahun lal</w:t>
      </w:r>
      <w:r>
        <w:rPr>
          <w:rFonts w:ascii="Tahoma" w:eastAsia="Times New Roman" w:hAnsi="Tahoma" w:cs="Tahoma"/>
          <w:b/>
        </w:rPr>
        <w:t>u.</w:t>
      </w:r>
    </w:p>
    <w:p w:rsidR="004926A5" w:rsidRPr="004926A5" w:rsidRDefault="004926A5" w:rsidP="004926A5">
      <w:pPr>
        <w:pStyle w:val="ListParagraph"/>
        <w:autoSpaceDE w:val="0"/>
        <w:autoSpaceDN w:val="0"/>
        <w:adjustRightInd w:val="0"/>
        <w:spacing w:after="0" w:line="360" w:lineRule="auto"/>
        <w:ind w:left="567"/>
        <w:jc w:val="both"/>
        <w:rPr>
          <w:rFonts w:ascii="Tahoma" w:eastAsia="Times New Roman" w:hAnsi="Tahoma" w:cs="Tahoma"/>
          <w:b/>
        </w:rPr>
      </w:pPr>
    </w:p>
    <w:tbl>
      <w:tblPr>
        <w:tblW w:w="10273"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958"/>
        <w:gridCol w:w="726"/>
        <w:gridCol w:w="870"/>
        <w:gridCol w:w="871"/>
        <w:gridCol w:w="870"/>
        <w:gridCol w:w="1017"/>
        <w:gridCol w:w="871"/>
        <w:gridCol w:w="871"/>
        <w:gridCol w:w="871"/>
        <w:gridCol w:w="873"/>
      </w:tblGrid>
      <w:tr w:rsidR="004926A5" w:rsidRPr="00B859E0" w:rsidTr="00D76F62">
        <w:trPr>
          <w:trHeight w:val="406"/>
        </w:trPr>
        <w:tc>
          <w:tcPr>
            <w:tcW w:w="475" w:type="dxa"/>
            <w:vMerge w:val="restart"/>
            <w:shd w:val="clear" w:color="auto" w:fill="auto"/>
            <w:vAlign w:val="center"/>
          </w:tcPr>
          <w:p w:rsidR="004926A5" w:rsidRPr="00B859E0" w:rsidRDefault="004926A5" w:rsidP="004926A5">
            <w:pPr>
              <w:spacing w:after="0" w:line="240" w:lineRule="auto"/>
              <w:jc w:val="center"/>
              <w:rPr>
                <w:rFonts w:ascii="Tahoma" w:eastAsia="Times New Roman" w:hAnsi="Tahoma" w:cs="Tahoma"/>
                <w:bCs/>
                <w:sz w:val="20"/>
                <w:szCs w:val="20"/>
              </w:rPr>
            </w:pPr>
            <w:r w:rsidRPr="00B859E0">
              <w:rPr>
                <w:rFonts w:ascii="Tahoma" w:eastAsia="Times New Roman" w:hAnsi="Tahoma" w:cs="Tahoma"/>
                <w:bCs/>
                <w:sz w:val="20"/>
                <w:szCs w:val="20"/>
              </w:rPr>
              <w:t>No</w:t>
            </w:r>
          </w:p>
        </w:tc>
        <w:tc>
          <w:tcPr>
            <w:tcW w:w="1958" w:type="dxa"/>
            <w:vMerge w:val="restart"/>
            <w:shd w:val="clear" w:color="auto" w:fill="auto"/>
            <w:vAlign w:val="center"/>
            <w:hideMark/>
          </w:tcPr>
          <w:p w:rsidR="004926A5" w:rsidRPr="00B859E0" w:rsidRDefault="004926A5" w:rsidP="004926A5">
            <w:pPr>
              <w:spacing w:line="240" w:lineRule="auto"/>
              <w:jc w:val="center"/>
              <w:rPr>
                <w:rFonts w:ascii="Tahoma" w:eastAsia="Times New Roman" w:hAnsi="Tahoma" w:cs="Tahoma"/>
                <w:sz w:val="20"/>
                <w:szCs w:val="20"/>
              </w:rPr>
            </w:pPr>
            <w:r w:rsidRPr="00B859E0">
              <w:rPr>
                <w:rFonts w:ascii="Tahoma" w:eastAsia="Times New Roman" w:hAnsi="Tahoma" w:cs="Tahoma"/>
                <w:sz w:val="20"/>
                <w:szCs w:val="20"/>
              </w:rPr>
              <w:t xml:space="preserve">Indikator/Meta Indikator </w:t>
            </w:r>
          </w:p>
        </w:tc>
        <w:tc>
          <w:tcPr>
            <w:tcW w:w="726" w:type="dxa"/>
            <w:vMerge w:val="restart"/>
          </w:tcPr>
          <w:p w:rsidR="004926A5" w:rsidRPr="00B859E0" w:rsidRDefault="004926A5" w:rsidP="004926A5">
            <w:pPr>
              <w:spacing w:before="240"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Satuan</w:t>
            </w:r>
          </w:p>
        </w:tc>
        <w:tc>
          <w:tcPr>
            <w:tcW w:w="3628" w:type="dxa"/>
            <w:gridSpan w:val="4"/>
          </w:tcPr>
          <w:p w:rsidR="004926A5" w:rsidRPr="00B859E0" w:rsidRDefault="004926A5" w:rsidP="004926A5">
            <w:pPr>
              <w:spacing w:before="240" w:after="0" w:line="240" w:lineRule="auto"/>
              <w:jc w:val="center"/>
              <w:rPr>
                <w:rFonts w:ascii="Tahoma" w:eastAsia="Times New Roman" w:hAnsi="Tahoma" w:cs="Tahoma"/>
                <w:sz w:val="20"/>
                <w:szCs w:val="20"/>
              </w:rPr>
            </w:pPr>
            <w:r>
              <w:rPr>
                <w:rFonts w:ascii="Tahoma" w:eastAsia="Times New Roman" w:hAnsi="Tahoma" w:cs="Tahoma"/>
                <w:sz w:val="20"/>
                <w:szCs w:val="20"/>
              </w:rPr>
              <w:t>2020</w:t>
            </w:r>
          </w:p>
        </w:tc>
        <w:tc>
          <w:tcPr>
            <w:tcW w:w="3486" w:type="dxa"/>
            <w:gridSpan w:val="4"/>
          </w:tcPr>
          <w:p w:rsidR="004926A5" w:rsidRPr="00B859E0" w:rsidRDefault="004926A5" w:rsidP="004926A5">
            <w:pPr>
              <w:spacing w:before="240"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2021</w:t>
            </w:r>
          </w:p>
        </w:tc>
      </w:tr>
      <w:tr w:rsidR="004926A5" w:rsidRPr="00B859E0" w:rsidTr="00D76F62">
        <w:trPr>
          <w:trHeight w:val="406"/>
        </w:trPr>
        <w:tc>
          <w:tcPr>
            <w:tcW w:w="475" w:type="dxa"/>
            <w:vMerge/>
            <w:shd w:val="clear" w:color="auto" w:fill="auto"/>
            <w:vAlign w:val="center"/>
          </w:tcPr>
          <w:p w:rsidR="004926A5" w:rsidRPr="00B859E0" w:rsidRDefault="004926A5" w:rsidP="004926A5">
            <w:pPr>
              <w:spacing w:after="0" w:line="240" w:lineRule="auto"/>
              <w:jc w:val="center"/>
              <w:rPr>
                <w:rFonts w:ascii="Tahoma" w:eastAsia="Times New Roman" w:hAnsi="Tahoma" w:cs="Tahoma"/>
                <w:bCs/>
                <w:sz w:val="20"/>
                <w:szCs w:val="20"/>
              </w:rPr>
            </w:pPr>
          </w:p>
        </w:tc>
        <w:tc>
          <w:tcPr>
            <w:tcW w:w="1958" w:type="dxa"/>
            <w:vMerge/>
            <w:shd w:val="clear" w:color="auto" w:fill="auto"/>
            <w:vAlign w:val="center"/>
          </w:tcPr>
          <w:p w:rsidR="004926A5" w:rsidRPr="00B859E0" w:rsidRDefault="004926A5" w:rsidP="004926A5">
            <w:pPr>
              <w:spacing w:after="0" w:line="240" w:lineRule="auto"/>
              <w:jc w:val="center"/>
              <w:rPr>
                <w:rFonts w:ascii="Tahoma" w:eastAsia="Times New Roman" w:hAnsi="Tahoma" w:cs="Tahoma"/>
                <w:sz w:val="20"/>
                <w:szCs w:val="20"/>
              </w:rPr>
            </w:pPr>
          </w:p>
        </w:tc>
        <w:tc>
          <w:tcPr>
            <w:tcW w:w="726" w:type="dxa"/>
            <w:vMerge/>
          </w:tcPr>
          <w:p w:rsidR="004926A5" w:rsidRPr="00B859E0" w:rsidRDefault="004926A5" w:rsidP="004926A5">
            <w:pPr>
              <w:spacing w:after="0" w:line="240" w:lineRule="auto"/>
              <w:jc w:val="center"/>
              <w:rPr>
                <w:rFonts w:ascii="Tahoma" w:eastAsia="Times New Roman" w:hAnsi="Tahoma" w:cs="Tahoma"/>
                <w:sz w:val="20"/>
                <w:szCs w:val="20"/>
              </w:rPr>
            </w:pPr>
          </w:p>
        </w:tc>
        <w:tc>
          <w:tcPr>
            <w:tcW w:w="870" w:type="dxa"/>
          </w:tcPr>
          <w:p w:rsidR="004926A5" w:rsidRPr="00B859E0" w:rsidRDefault="004926A5" w:rsidP="004926A5">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Target</w:t>
            </w:r>
          </w:p>
        </w:tc>
        <w:tc>
          <w:tcPr>
            <w:tcW w:w="871" w:type="dxa"/>
          </w:tcPr>
          <w:p w:rsidR="004926A5" w:rsidRPr="00B859E0" w:rsidRDefault="004926A5" w:rsidP="004926A5">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Realisasi</w:t>
            </w:r>
          </w:p>
        </w:tc>
        <w:tc>
          <w:tcPr>
            <w:tcW w:w="870" w:type="dxa"/>
          </w:tcPr>
          <w:p w:rsidR="004926A5" w:rsidRPr="00B859E0" w:rsidRDefault="004926A5" w:rsidP="004926A5">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 Realisasi</w:t>
            </w:r>
          </w:p>
        </w:tc>
        <w:tc>
          <w:tcPr>
            <w:tcW w:w="1016" w:type="dxa"/>
            <w:tcBorders>
              <w:bottom w:val="single" w:sz="4" w:space="0" w:color="auto"/>
            </w:tcBorders>
          </w:tcPr>
          <w:p w:rsidR="004926A5" w:rsidRPr="00B859E0" w:rsidRDefault="004926A5" w:rsidP="004926A5">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Kriteria/Kode</w:t>
            </w:r>
          </w:p>
        </w:tc>
        <w:tc>
          <w:tcPr>
            <w:tcW w:w="871" w:type="dxa"/>
          </w:tcPr>
          <w:p w:rsidR="004926A5" w:rsidRPr="00B859E0" w:rsidRDefault="004926A5" w:rsidP="004926A5">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Target</w:t>
            </w:r>
          </w:p>
        </w:tc>
        <w:tc>
          <w:tcPr>
            <w:tcW w:w="871" w:type="dxa"/>
          </w:tcPr>
          <w:p w:rsidR="004926A5" w:rsidRPr="00B859E0" w:rsidRDefault="004926A5" w:rsidP="004926A5">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Realisasi</w:t>
            </w:r>
          </w:p>
        </w:tc>
        <w:tc>
          <w:tcPr>
            <w:tcW w:w="871" w:type="dxa"/>
          </w:tcPr>
          <w:p w:rsidR="004926A5" w:rsidRPr="00B859E0" w:rsidRDefault="004926A5" w:rsidP="004926A5">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 Realisasi</w:t>
            </w:r>
          </w:p>
        </w:tc>
        <w:tc>
          <w:tcPr>
            <w:tcW w:w="871" w:type="dxa"/>
          </w:tcPr>
          <w:p w:rsidR="004926A5" w:rsidRPr="00B859E0" w:rsidRDefault="004926A5" w:rsidP="004926A5">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Kriteria/Kode</w:t>
            </w:r>
          </w:p>
        </w:tc>
      </w:tr>
      <w:tr w:rsidR="004926A5" w:rsidRPr="00B859E0" w:rsidTr="00D76F62">
        <w:trPr>
          <w:trHeight w:val="1516"/>
        </w:trPr>
        <w:tc>
          <w:tcPr>
            <w:tcW w:w="475" w:type="dxa"/>
            <w:shd w:val="clear" w:color="auto" w:fill="auto"/>
          </w:tcPr>
          <w:p w:rsidR="004926A5" w:rsidRPr="00B859E0" w:rsidRDefault="004926A5" w:rsidP="004926A5">
            <w:pPr>
              <w:spacing w:after="0" w:line="360" w:lineRule="auto"/>
              <w:jc w:val="center"/>
              <w:rPr>
                <w:rFonts w:ascii="Tahoma" w:eastAsia="Times New Roman" w:hAnsi="Tahoma" w:cs="Tahoma"/>
                <w:bCs/>
                <w:sz w:val="20"/>
                <w:szCs w:val="20"/>
              </w:rPr>
            </w:pPr>
            <w:r w:rsidRPr="00B859E0">
              <w:rPr>
                <w:rFonts w:ascii="Tahoma" w:eastAsia="Times New Roman" w:hAnsi="Tahoma" w:cs="Tahoma"/>
                <w:bCs/>
                <w:sz w:val="20"/>
                <w:szCs w:val="20"/>
              </w:rPr>
              <w:t>1</w:t>
            </w:r>
          </w:p>
        </w:tc>
        <w:tc>
          <w:tcPr>
            <w:tcW w:w="1958" w:type="dxa"/>
            <w:shd w:val="clear" w:color="auto" w:fill="auto"/>
            <w:hideMark/>
          </w:tcPr>
          <w:p w:rsidR="004926A5" w:rsidRPr="00B859E0" w:rsidRDefault="004926A5" w:rsidP="004926A5">
            <w:pPr>
              <w:spacing w:after="0" w:line="240" w:lineRule="auto"/>
              <w:rPr>
                <w:rFonts w:ascii="Tahoma" w:eastAsia="Times New Roman" w:hAnsi="Tahoma" w:cs="Tahoma"/>
                <w:sz w:val="20"/>
                <w:szCs w:val="20"/>
              </w:rPr>
            </w:pPr>
            <w:r w:rsidRPr="00B859E0">
              <w:rPr>
                <w:rFonts w:ascii="Tahoma" w:eastAsia="Times New Roman" w:hAnsi="Tahoma" w:cs="Tahoma"/>
                <w:sz w:val="20"/>
                <w:szCs w:val="20"/>
              </w:rPr>
              <w:t>Indeks kepuasan layanan terhadap Anggota DPRD</w:t>
            </w:r>
          </w:p>
          <w:p w:rsidR="004926A5" w:rsidRPr="00B859E0" w:rsidRDefault="004926A5" w:rsidP="004926A5">
            <w:pPr>
              <w:spacing w:after="0" w:line="240" w:lineRule="auto"/>
              <w:rPr>
                <w:rFonts w:ascii="Tahoma" w:eastAsia="Times New Roman" w:hAnsi="Tahoma" w:cs="Tahoma"/>
                <w:sz w:val="20"/>
                <w:szCs w:val="20"/>
              </w:rPr>
            </w:pPr>
          </w:p>
          <w:p w:rsidR="004926A5" w:rsidRPr="00B859E0" w:rsidRDefault="004926A5" w:rsidP="004926A5">
            <w:pPr>
              <w:spacing w:after="0" w:line="240" w:lineRule="auto"/>
              <w:rPr>
                <w:rFonts w:ascii="Tahoma" w:eastAsia="Times New Roman" w:hAnsi="Tahoma" w:cs="Tahoma"/>
                <w:sz w:val="20"/>
                <w:szCs w:val="20"/>
              </w:rPr>
            </w:pPr>
          </w:p>
        </w:tc>
        <w:tc>
          <w:tcPr>
            <w:tcW w:w="726" w:type="dxa"/>
          </w:tcPr>
          <w:p w:rsidR="004926A5" w:rsidRPr="00B859E0" w:rsidRDefault="004926A5" w:rsidP="004926A5">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w:t>
            </w:r>
          </w:p>
        </w:tc>
        <w:tc>
          <w:tcPr>
            <w:tcW w:w="870" w:type="dxa"/>
          </w:tcPr>
          <w:p w:rsidR="004926A5" w:rsidRPr="00B859E0" w:rsidRDefault="004926A5" w:rsidP="004926A5">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87</w:t>
            </w:r>
          </w:p>
        </w:tc>
        <w:tc>
          <w:tcPr>
            <w:tcW w:w="871" w:type="dxa"/>
          </w:tcPr>
          <w:p w:rsidR="004926A5" w:rsidRPr="00B859E0" w:rsidRDefault="004926A5" w:rsidP="004926A5">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8</w:t>
            </w:r>
            <w:r>
              <w:rPr>
                <w:rFonts w:ascii="Tahoma" w:eastAsia="Times New Roman" w:hAnsi="Tahoma" w:cs="Tahoma"/>
                <w:sz w:val="20"/>
                <w:szCs w:val="20"/>
              </w:rPr>
              <w:t>3</w:t>
            </w:r>
            <w:r w:rsidRPr="00B859E0">
              <w:rPr>
                <w:rFonts w:ascii="Tahoma" w:eastAsia="Times New Roman" w:hAnsi="Tahoma" w:cs="Tahoma"/>
                <w:sz w:val="20"/>
                <w:szCs w:val="20"/>
              </w:rPr>
              <w:t>,</w:t>
            </w:r>
            <w:r>
              <w:rPr>
                <w:rFonts w:ascii="Tahoma" w:eastAsia="Times New Roman" w:hAnsi="Tahoma" w:cs="Tahoma"/>
                <w:sz w:val="20"/>
                <w:szCs w:val="20"/>
              </w:rPr>
              <w:t>7</w:t>
            </w:r>
            <w:r w:rsidRPr="00B859E0">
              <w:rPr>
                <w:rFonts w:ascii="Tahoma" w:eastAsia="Times New Roman" w:hAnsi="Tahoma" w:cs="Tahoma"/>
                <w:sz w:val="20"/>
                <w:szCs w:val="20"/>
              </w:rPr>
              <w:t>3</w:t>
            </w:r>
          </w:p>
        </w:tc>
        <w:tc>
          <w:tcPr>
            <w:tcW w:w="870" w:type="dxa"/>
          </w:tcPr>
          <w:p w:rsidR="004926A5" w:rsidRPr="00B859E0" w:rsidRDefault="004926A5" w:rsidP="004926A5">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98.</w:t>
            </w:r>
            <w:r>
              <w:rPr>
                <w:rFonts w:ascii="Tahoma" w:eastAsia="Times New Roman" w:hAnsi="Tahoma" w:cs="Tahoma"/>
                <w:sz w:val="20"/>
                <w:szCs w:val="20"/>
              </w:rPr>
              <w:t>42</w:t>
            </w:r>
          </w:p>
        </w:tc>
        <w:tc>
          <w:tcPr>
            <w:tcW w:w="1016" w:type="dxa"/>
            <w:shd w:val="clear" w:color="auto" w:fill="4F6228" w:themeFill="accent3" w:themeFillShade="80"/>
          </w:tcPr>
          <w:p w:rsidR="004926A5" w:rsidRPr="00B859E0" w:rsidRDefault="004926A5" w:rsidP="004926A5">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Sangat Baik</w:t>
            </w:r>
          </w:p>
        </w:tc>
        <w:tc>
          <w:tcPr>
            <w:tcW w:w="871" w:type="dxa"/>
          </w:tcPr>
          <w:p w:rsidR="004926A5" w:rsidRPr="00B859E0" w:rsidRDefault="004926A5" w:rsidP="004926A5">
            <w:pPr>
              <w:spacing w:after="0" w:line="360" w:lineRule="auto"/>
              <w:jc w:val="center"/>
              <w:rPr>
                <w:rFonts w:ascii="Tahoma" w:eastAsia="Times New Roman" w:hAnsi="Tahoma" w:cs="Tahoma"/>
                <w:sz w:val="20"/>
                <w:szCs w:val="20"/>
              </w:rPr>
            </w:pPr>
            <w:r>
              <w:rPr>
                <w:rFonts w:ascii="Tahoma" w:eastAsia="Times New Roman" w:hAnsi="Tahoma" w:cs="Tahoma"/>
                <w:sz w:val="20"/>
                <w:szCs w:val="20"/>
              </w:rPr>
              <w:t>85.07</w:t>
            </w:r>
          </w:p>
        </w:tc>
        <w:tc>
          <w:tcPr>
            <w:tcW w:w="871" w:type="dxa"/>
          </w:tcPr>
          <w:p w:rsidR="004926A5" w:rsidRPr="00B859E0" w:rsidRDefault="004926A5" w:rsidP="004926A5">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85,31</w:t>
            </w:r>
          </w:p>
        </w:tc>
        <w:tc>
          <w:tcPr>
            <w:tcW w:w="871" w:type="dxa"/>
          </w:tcPr>
          <w:p w:rsidR="004926A5" w:rsidRPr="00B859E0" w:rsidRDefault="004926A5" w:rsidP="004926A5">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98.06</w:t>
            </w:r>
          </w:p>
        </w:tc>
        <w:tc>
          <w:tcPr>
            <w:tcW w:w="871" w:type="dxa"/>
            <w:shd w:val="clear" w:color="auto" w:fill="4F6228" w:themeFill="accent3" w:themeFillShade="80"/>
          </w:tcPr>
          <w:p w:rsidR="004926A5" w:rsidRPr="00B859E0" w:rsidRDefault="004926A5" w:rsidP="004926A5">
            <w:pPr>
              <w:spacing w:after="0" w:line="360" w:lineRule="auto"/>
              <w:jc w:val="center"/>
              <w:rPr>
                <w:rFonts w:ascii="Tahoma" w:eastAsia="Times New Roman" w:hAnsi="Tahoma" w:cs="Tahoma"/>
                <w:sz w:val="20"/>
                <w:szCs w:val="20"/>
              </w:rPr>
            </w:pPr>
            <w:r w:rsidRPr="00B859E0">
              <w:rPr>
                <w:rFonts w:ascii="Tahoma" w:eastAsia="Times New Roman" w:hAnsi="Tahoma" w:cs="Tahoma"/>
                <w:sz w:val="20"/>
                <w:szCs w:val="20"/>
              </w:rPr>
              <w:t>Sangat Baik</w:t>
            </w:r>
          </w:p>
        </w:tc>
      </w:tr>
    </w:tbl>
    <w:p w:rsidR="00D76F62" w:rsidRDefault="00D76F62" w:rsidP="00DC362B">
      <w:pPr>
        <w:autoSpaceDE w:val="0"/>
        <w:autoSpaceDN w:val="0"/>
        <w:adjustRightInd w:val="0"/>
        <w:spacing w:after="0" w:line="360" w:lineRule="auto"/>
        <w:ind w:firstLine="567"/>
        <w:jc w:val="both"/>
        <w:rPr>
          <w:rFonts w:ascii="Tahoma" w:hAnsi="Tahoma" w:cs="Tahoma"/>
          <w:color w:val="000000" w:themeColor="text1"/>
        </w:rPr>
      </w:pPr>
    </w:p>
    <w:p w:rsidR="00B469A6" w:rsidRDefault="004926A5" w:rsidP="00DC362B">
      <w:pPr>
        <w:autoSpaceDE w:val="0"/>
        <w:autoSpaceDN w:val="0"/>
        <w:adjustRightInd w:val="0"/>
        <w:spacing w:after="0" w:line="360" w:lineRule="auto"/>
        <w:ind w:firstLine="567"/>
        <w:jc w:val="both"/>
        <w:rPr>
          <w:rFonts w:ascii="Tahoma" w:hAnsi="Tahoma" w:cs="Tahoma"/>
          <w:color w:val="000000" w:themeColor="text1"/>
        </w:rPr>
      </w:pPr>
      <w:r>
        <w:rPr>
          <w:rFonts w:ascii="Tahoma" w:hAnsi="Tahoma" w:cs="Tahoma"/>
          <w:color w:val="000000" w:themeColor="text1"/>
        </w:rPr>
        <w:t>Jika dilihat dari table tersebut diatas, terdapat penurunan persentase realisasi capaian indikator kegiatan Sekretariat DPRD Kabupaten Tanjung Jabung Barat sebesar 0</w:t>
      </w:r>
      <w:proofErr w:type="gramStart"/>
      <w:r>
        <w:rPr>
          <w:rFonts w:ascii="Tahoma" w:hAnsi="Tahoma" w:cs="Tahoma"/>
          <w:color w:val="000000" w:themeColor="text1"/>
        </w:rPr>
        <w:t>,36</w:t>
      </w:r>
      <w:proofErr w:type="gramEnd"/>
      <w:r>
        <w:rPr>
          <w:rFonts w:ascii="Tahoma" w:hAnsi="Tahoma" w:cs="Tahoma"/>
          <w:color w:val="000000" w:themeColor="text1"/>
        </w:rPr>
        <w:t xml:space="preserve">% hal ini disebabkan oleh </w:t>
      </w:r>
      <w:r w:rsidR="00D76F62">
        <w:rPr>
          <w:rFonts w:ascii="Tahoma" w:hAnsi="Tahoma" w:cs="Tahoma"/>
          <w:color w:val="000000" w:themeColor="text1"/>
        </w:rPr>
        <w:t>masa pemilihan Umum Legislatif anggota DPRD Kabupaten Tanjung Jabung Barat masa bakti tahun 2019-2024.</w:t>
      </w:r>
    </w:p>
    <w:p w:rsidR="00D76F62" w:rsidRDefault="00D76F62" w:rsidP="00DC362B">
      <w:pPr>
        <w:autoSpaceDE w:val="0"/>
        <w:autoSpaceDN w:val="0"/>
        <w:adjustRightInd w:val="0"/>
        <w:spacing w:after="0" w:line="360" w:lineRule="auto"/>
        <w:ind w:firstLine="567"/>
        <w:jc w:val="both"/>
        <w:rPr>
          <w:rFonts w:ascii="Tahoma" w:hAnsi="Tahoma" w:cs="Tahoma"/>
          <w:color w:val="000000" w:themeColor="text1"/>
        </w:rPr>
      </w:pPr>
    </w:p>
    <w:p w:rsidR="00D76F62" w:rsidRDefault="00D76F62" w:rsidP="00DC362B">
      <w:pPr>
        <w:autoSpaceDE w:val="0"/>
        <w:autoSpaceDN w:val="0"/>
        <w:adjustRightInd w:val="0"/>
        <w:spacing w:after="0" w:line="360" w:lineRule="auto"/>
        <w:ind w:firstLine="567"/>
        <w:jc w:val="both"/>
        <w:rPr>
          <w:rFonts w:ascii="Tahoma" w:hAnsi="Tahoma" w:cs="Tahoma"/>
          <w:color w:val="000000" w:themeColor="text1"/>
        </w:rPr>
      </w:pPr>
    </w:p>
    <w:p w:rsidR="00D76F62" w:rsidRDefault="00D76F62" w:rsidP="00DC362B">
      <w:pPr>
        <w:autoSpaceDE w:val="0"/>
        <w:autoSpaceDN w:val="0"/>
        <w:adjustRightInd w:val="0"/>
        <w:spacing w:after="0" w:line="360" w:lineRule="auto"/>
        <w:ind w:firstLine="567"/>
        <w:jc w:val="both"/>
        <w:rPr>
          <w:rFonts w:ascii="Tahoma" w:hAnsi="Tahoma" w:cs="Tahoma"/>
          <w:color w:val="000000" w:themeColor="text1"/>
        </w:rPr>
      </w:pPr>
    </w:p>
    <w:p w:rsidR="00D76F62" w:rsidRPr="00B859E0" w:rsidRDefault="00D76F62" w:rsidP="00DC362B">
      <w:pPr>
        <w:autoSpaceDE w:val="0"/>
        <w:autoSpaceDN w:val="0"/>
        <w:adjustRightInd w:val="0"/>
        <w:spacing w:after="0" w:line="360" w:lineRule="auto"/>
        <w:ind w:firstLine="567"/>
        <w:jc w:val="both"/>
        <w:rPr>
          <w:rFonts w:ascii="Tahoma" w:hAnsi="Tahoma" w:cs="Tahoma"/>
          <w:color w:val="000000" w:themeColor="text1"/>
        </w:rPr>
      </w:pPr>
    </w:p>
    <w:p w:rsidR="004123EF" w:rsidRPr="00EA79F6" w:rsidRDefault="004123EF" w:rsidP="00EA79F6">
      <w:pPr>
        <w:pStyle w:val="ListParagraph"/>
        <w:numPr>
          <w:ilvl w:val="3"/>
          <w:numId w:val="1"/>
        </w:numPr>
        <w:tabs>
          <w:tab w:val="clear" w:pos="2880"/>
        </w:tabs>
        <w:autoSpaceDE w:val="0"/>
        <w:autoSpaceDN w:val="0"/>
        <w:adjustRightInd w:val="0"/>
        <w:spacing w:after="0" w:line="360" w:lineRule="auto"/>
        <w:ind w:left="567" w:hanging="567"/>
        <w:jc w:val="both"/>
        <w:rPr>
          <w:rFonts w:ascii="Tahoma" w:eastAsia="Calibri" w:hAnsi="Tahoma" w:cs="Tahoma"/>
          <w:b/>
        </w:rPr>
      </w:pPr>
      <w:r w:rsidRPr="00EA79F6">
        <w:rPr>
          <w:rFonts w:ascii="Tahoma" w:eastAsia="Calibri" w:hAnsi="Tahoma" w:cs="Tahoma"/>
          <w:b/>
        </w:rPr>
        <w:lastRenderedPageBreak/>
        <w:t>Perbandingan Capaian Indikator Ki</w:t>
      </w:r>
      <w:r w:rsidR="00EA79F6">
        <w:rPr>
          <w:rFonts w:ascii="Tahoma" w:eastAsia="Calibri" w:hAnsi="Tahoma" w:cs="Tahoma"/>
          <w:b/>
        </w:rPr>
        <w:t>nerja dengan Renstra Organisasi</w:t>
      </w:r>
    </w:p>
    <w:tbl>
      <w:tblPr>
        <w:tblW w:w="1074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443"/>
        <w:gridCol w:w="1128"/>
        <w:gridCol w:w="567"/>
        <w:gridCol w:w="567"/>
        <w:gridCol w:w="567"/>
        <w:gridCol w:w="567"/>
        <w:gridCol w:w="567"/>
        <w:gridCol w:w="567"/>
        <w:gridCol w:w="567"/>
        <w:gridCol w:w="567"/>
        <w:gridCol w:w="567"/>
        <w:gridCol w:w="567"/>
        <w:gridCol w:w="567"/>
        <w:gridCol w:w="567"/>
      </w:tblGrid>
      <w:tr w:rsidR="004123EF" w:rsidRPr="00B859E0" w:rsidTr="00EA79F6">
        <w:trPr>
          <w:trHeight w:val="394"/>
        </w:trPr>
        <w:tc>
          <w:tcPr>
            <w:tcW w:w="1365" w:type="dxa"/>
            <w:vMerge w:val="restart"/>
            <w:shd w:val="clear" w:color="auto" w:fill="auto"/>
            <w:vAlign w:val="center"/>
            <w:hideMark/>
          </w:tcPr>
          <w:p w:rsidR="004123EF" w:rsidRPr="00B859E0" w:rsidRDefault="004123EF" w:rsidP="00B859E0">
            <w:pPr>
              <w:spacing w:after="0" w:line="240" w:lineRule="auto"/>
              <w:jc w:val="center"/>
              <w:rPr>
                <w:rFonts w:ascii="Tahoma" w:eastAsia="Times New Roman" w:hAnsi="Tahoma" w:cs="Tahoma"/>
                <w:bCs/>
                <w:sz w:val="20"/>
                <w:szCs w:val="20"/>
              </w:rPr>
            </w:pPr>
            <w:r w:rsidRPr="00B859E0">
              <w:rPr>
                <w:rFonts w:ascii="Tahoma" w:eastAsia="Times New Roman" w:hAnsi="Tahoma" w:cs="Tahoma"/>
                <w:bCs/>
                <w:sz w:val="20"/>
                <w:szCs w:val="20"/>
              </w:rPr>
              <w:t>Tujuan</w:t>
            </w:r>
          </w:p>
        </w:tc>
        <w:tc>
          <w:tcPr>
            <w:tcW w:w="1443" w:type="dxa"/>
            <w:vMerge w:val="restart"/>
            <w:shd w:val="clear" w:color="auto" w:fill="auto"/>
            <w:vAlign w:val="center"/>
            <w:hideMark/>
          </w:tcPr>
          <w:p w:rsidR="004123EF" w:rsidRPr="00B859E0" w:rsidRDefault="004123EF" w:rsidP="00B859E0">
            <w:pPr>
              <w:spacing w:after="0" w:line="240" w:lineRule="auto"/>
              <w:jc w:val="center"/>
              <w:rPr>
                <w:rFonts w:ascii="Tahoma" w:eastAsia="Times New Roman" w:hAnsi="Tahoma" w:cs="Tahoma"/>
                <w:bCs/>
                <w:sz w:val="20"/>
                <w:szCs w:val="20"/>
              </w:rPr>
            </w:pPr>
            <w:r w:rsidRPr="00B859E0">
              <w:rPr>
                <w:rFonts w:ascii="Tahoma" w:eastAsia="Times New Roman" w:hAnsi="Tahoma" w:cs="Tahoma"/>
                <w:bCs/>
                <w:sz w:val="20"/>
                <w:szCs w:val="20"/>
              </w:rPr>
              <w:t>Sasaran</w:t>
            </w:r>
          </w:p>
        </w:tc>
        <w:tc>
          <w:tcPr>
            <w:tcW w:w="1128" w:type="dxa"/>
            <w:vMerge w:val="restart"/>
            <w:shd w:val="clear" w:color="auto" w:fill="auto"/>
            <w:vAlign w:val="center"/>
            <w:hideMark/>
          </w:tcPr>
          <w:p w:rsidR="004123EF" w:rsidRPr="00B859E0" w:rsidRDefault="004123EF" w:rsidP="00B859E0">
            <w:pPr>
              <w:spacing w:line="240" w:lineRule="auto"/>
              <w:jc w:val="center"/>
              <w:rPr>
                <w:rFonts w:ascii="Tahoma" w:eastAsia="Times New Roman" w:hAnsi="Tahoma" w:cs="Tahoma"/>
                <w:sz w:val="20"/>
                <w:szCs w:val="20"/>
              </w:rPr>
            </w:pPr>
            <w:r w:rsidRPr="00B859E0">
              <w:rPr>
                <w:rFonts w:ascii="Tahoma" w:eastAsia="Times New Roman" w:hAnsi="Tahoma" w:cs="Tahoma"/>
                <w:sz w:val="20"/>
                <w:szCs w:val="20"/>
              </w:rPr>
              <w:t>Indikator Kinerja</w:t>
            </w:r>
          </w:p>
        </w:tc>
        <w:tc>
          <w:tcPr>
            <w:tcW w:w="3402" w:type="dxa"/>
            <w:gridSpan w:val="6"/>
          </w:tcPr>
          <w:p w:rsidR="004123EF" w:rsidRPr="00B859E0" w:rsidRDefault="004123EF" w:rsidP="00B859E0">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Target IKU %</w:t>
            </w:r>
          </w:p>
        </w:tc>
        <w:tc>
          <w:tcPr>
            <w:tcW w:w="3402" w:type="dxa"/>
            <w:gridSpan w:val="6"/>
          </w:tcPr>
          <w:p w:rsidR="004123EF" w:rsidRPr="00B859E0" w:rsidRDefault="004123EF" w:rsidP="00B859E0">
            <w:pPr>
              <w:spacing w:after="0" w:line="240" w:lineRule="auto"/>
              <w:jc w:val="center"/>
              <w:rPr>
                <w:rFonts w:ascii="Tahoma" w:eastAsia="Times New Roman" w:hAnsi="Tahoma" w:cs="Tahoma"/>
                <w:sz w:val="20"/>
                <w:szCs w:val="20"/>
              </w:rPr>
            </w:pPr>
            <w:r w:rsidRPr="00B859E0">
              <w:rPr>
                <w:rFonts w:ascii="Tahoma" w:eastAsia="Times New Roman" w:hAnsi="Tahoma" w:cs="Tahoma"/>
                <w:sz w:val="20"/>
                <w:szCs w:val="20"/>
              </w:rPr>
              <w:t>Realisasi %</w:t>
            </w:r>
          </w:p>
        </w:tc>
      </w:tr>
      <w:tr w:rsidR="004123EF" w:rsidRPr="00B859E0" w:rsidTr="00EA79F6">
        <w:trPr>
          <w:trHeight w:val="394"/>
        </w:trPr>
        <w:tc>
          <w:tcPr>
            <w:tcW w:w="1365" w:type="dxa"/>
            <w:vMerge/>
            <w:shd w:val="clear" w:color="auto" w:fill="auto"/>
            <w:vAlign w:val="center"/>
          </w:tcPr>
          <w:p w:rsidR="004123EF" w:rsidRPr="00B859E0" w:rsidRDefault="004123EF" w:rsidP="00B859E0">
            <w:pPr>
              <w:spacing w:after="0" w:line="240" w:lineRule="auto"/>
              <w:jc w:val="center"/>
              <w:rPr>
                <w:rFonts w:ascii="Tahoma" w:eastAsia="Times New Roman" w:hAnsi="Tahoma" w:cs="Tahoma"/>
                <w:bCs/>
                <w:sz w:val="20"/>
                <w:szCs w:val="20"/>
              </w:rPr>
            </w:pPr>
          </w:p>
        </w:tc>
        <w:tc>
          <w:tcPr>
            <w:tcW w:w="1443" w:type="dxa"/>
            <w:vMerge/>
            <w:shd w:val="clear" w:color="auto" w:fill="auto"/>
            <w:vAlign w:val="center"/>
          </w:tcPr>
          <w:p w:rsidR="004123EF" w:rsidRPr="00B859E0" w:rsidRDefault="004123EF" w:rsidP="00B859E0">
            <w:pPr>
              <w:spacing w:after="0" w:line="240" w:lineRule="auto"/>
              <w:jc w:val="center"/>
              <w:rPr>
                <w:rFonts w:ascii="Tahoma" w:eastAsia="Times New Roman" w:hAnsi="Tahoma" w:cs="Tahoma"/>
                <w:bCs/>
                <w:sz w:val="20"/>
                <w:szCs w:val="20"/>
              </w:rPr>
            </w:pPr>
          </w:p>
        </w:tc>
        <w:tc>
          <w:tcPr>
            <w:tcW w:w="1128" w:type="dxa"/>
            <w:vMerge/>
            <w:shd w:val="clear" w:color="auto" w:fill="auto"/>
            <w:vAlign w:val="center"/>
          </w:tcPr>
          <w:p w:rsidR="004123EF" w:rsidRPr="00B859E0" w:rsidRDefault="004123EF" w:rsidP="00B859E0">
            <w:pPr>
              <w:spacing w:after="0" w:line="240" w:lineRule="auto"/>
              <w:jc w:val="center"/>
              <w:rPr>
                <w:rFonts w:ascii="Tahoma" w:eastAsia="Times New Roman" w:hAnsi="Tahoma" w:cs="Tahoma"/>
                <w:sz w:val="20"/>
                <w:szCs w:val="20"/>
              </w:rPr>
            </w:pP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2021</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2022</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2023</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2024</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2025</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2026</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2021</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2022</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2023</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2024</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2025</w:t>
            </w:r>
          </w:p>
        </w:tc>
        <w:tc>
          <w:tcPr>
            <w:tcW w:w="567" w:type="dxa"/>
          </w:tcPr>
          <w:p w:rsidR="004123EF" w:rsidRPr="00B859E0" w:rsidRDefault="004123EF" w:rsidP="00B859E0">
            <w:pPr>
              <w:spacing w:after="0" w:line="240" w:lineRule="auto"/>
              <w:jc w:val="center"/>
              <w:rPr>
                <w:rFonts w:ascii="Tahoma" w:eastAsia="Times New Roman" w:hAnsi="Tahoma" w:cs="Tahoma"/>
                <w:sz w:val="16"/>
                <w:szCs w:val="20"/>
              </w:rPr>
            </w:pPr>
            <w:r w:rsidRPr="00B859E0">
              <w:rPr>
                <w:rFonts w:ascii="Tahoma" w:eastAsia="Times New Roman" w:hAnsi="Tahoma" w:cs="Tahoma"/>
                <w:sz w:val="16"/>
                <w:szCs w:val="20"/>
              </w:rPr>
              <w:t>2026</w:t>
            </w:r>
          </w:p>
        </w:tc>
      </w:tr>
      <w:tr w:rsidR="004123EF" w:rsidRPr="00B859E0" w:rsidTr="00EA79F6">
        <w:trPr>
          <w:trHeight w:val="1470"/>
        </w:trPr>
        <w:tc>
          <w:tcPr>
            <w:tcW w:w="1365" w:type="dxa"/>
            <w:shd w:val="clear" w:color="auto" w:fill="auto"/>
            <w:hideMark/>
          </w:tcPr>
          <w:p w:rsidR="004123EF" w:rsidRPr="00B859E0" w:rsidRDefault="004123EF" w:rsidP="00B859E0">
            <w:pPr>
              <w:spacing w:after="0" w:line="360" w:lineRule="auto"/>
              <w:rPr>
                <w:rFonts w:ascii="Tahoma" w:hAnsi="Tahoma" w:cs="Tahoma"/>
                <w:sz w:val="20"/>
                <w:szCs w:val="20"/>
              </w:rPr>
            </w:pPr>
            <w:r w:rsidRPr="00B859E0">
              <w:rPr>
                <w:rFonts w:ascii="Tahoma" w:hAnsi="Tahoma" w:cs="Tahoma"/>
                <w:sz w:val="20"/>
                <w:szCs w:val="20"/>
              </w:rPr>
              <w:t>Terwujudnya pelayanan tugas dan fungsi sekretariat DPRD Kabupaten Tanjung Jabung Barat yang efektif, efisien, dan akuntabel.</w:t>
            </w:r>
          </w:p>
          <w:p w:rsidR="004123EF" w:rsidRPr="00B859E0" w:rsidRDefault="004123EF" w:rsidP="00B859E0">
            <w:pPr>
              <w:spacing w:after="0" w:line="360" w:lineRule="auto"/>
              <w:rPr>
                <w:rFonts w:ascii="Tahoma" w:eastAsia="Times New Roman" w:hAnsi="Tahoma" w:cs="Tahoma"/>
                <w:b/>
                <w:bCs/>
                <w:sz w:val="20"/>
                <w:szCs w:val="20"/>
              </w:rPr>
            </w:pPr>
          </w:p>
        </w:tc>
        <w:tc>
          <w:tcPr>
            <w:tcW w:w="1443" w:type="dxa"/>
            <w:shd w:val="clear" w:color="auto" w:fill="auto"/>
            <w:hideMark/>
          </w:tcPr>
          <w:p w:rsidR="004123EF" w:rsidRPr="00B859E0" w:rsidRDefault="004123EF" w:rsidP="00B859E0">
            <w:pPr>
              <w:spacing w:after="0" w:line="360" w:lineRule="auto"/>
              <w:rPr>
                <w:rFonts w:ascii="Tahoma" w:eastAsia="Times New Roman" w:hAnsi="Tahoma" w:cs="Tahoma"/>
                <w:bCs/>
                <w:sz w:val="20"/>
                <w:szCs w:val="20"/>
              </w:rPr>
            </w:pPr>
            <w:proofErr w:type="gramStart"/>
            <w:r w:rsidRPr="00B859E0">
              <w:rPr>
                <w:rFonts w:ascii="Tahoma" w:eastAsia="Times New Roman" w:hAnsi="Tahoma" w:cs="Tahoma"/>
                <w:bCs/>
                <w:sz w:val="20"/>
                <w:szCs w:val="20"/>
              </w:rPr>
              <w:t>Meningkatnya  pelayanan</w:t>
            </w:r>
            <w:proofErr w:type="gramEnd"/>
            <w:r w:rsidRPr="00B859E0">
              <w:rPr>
                <w:rFonts w:ascii="Tahoma" w:eastAsia="Times New Roman" w:hAnsi="Tahoma" w:cs="Tahoma"/>
                <w:bCs/>
                <w:sz w:val="20"/>
                <w:szCs w:val="20"/>
              </w:rPr>
              <w:t xml:space="preserve"> tugas dan fungsi sekretariat DPRD Kab Tanjab Barat dalam mendukung tugas dan fungsi DPRD sesuai ketentuan.</w:t>
            </w:r>
          </w:p>
        </w:tc>
        <w:tc>
          <w:tcPr>
            <w:tcW w:w="1128" w:type="dxa"/>
            <w:shd w:val="clear" w:color="auto" w:fill="auto"/>
            <w:hideMark/>
          </w:tcPr>
          <w:p w:rsidR="004123EF" w:rsidRPr="00B859E0" w:rsidRDefault="004123EF" w:rsidP="00B859E0">
            <w:pPr>
              <w:spacing w:after="0" w:line="360" w:lineRule="auto"/>
              <w:rPr>
                <w:rFonts w:ascii="Tahoma" w:eastAsia="Times New Roman" w:hAnsi="Tahoma" w:cs="Tahoma"/>
                <w:sz w:val="20"/>
                <w:szCs w:val="20"/>
              </w:rPr>
            </w:pPr>
            <w:r w:rsidRPr="00B859E0">
              <w:rPr>
                <w:rFonts w:ascii="Tahoma" w:eastAsia="Times New Roman" w:hAnsi="Tahoma" w:cs="Tahoma"/>
                <w:sz w:val="20"/>
                <w:szCs w:val="20"/>
              </w:rPr>
              <w:t>Indeks kepuasan layanan terhadap Anggota DPRD</w:t>
            </w: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r w:rsidRPr="00B859E0">
              <w:rPr>
                <w:rFonts w:ascii="Tahoma" w:eastAsia="Times New Roman" w:hAnsi="Tahoma" w:cs="Tahoma"/>
                <w:sz w:val="14"/>
                <w:szCs w:val="20"/>
              </w:rPr>
              <w:t>87</w:t>
            </w: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r w:rsidRPr="00B859E0">
              <w:rPr>
                <w:rFonts w:ascii="Tahoma" w:eastAsia="Times New Roman" w:hAnsi="Tahoma" w:cs="Tahoma"/>
                <w:sz w:val="14"/>
                <w:szCs w:val="20"/>
              </w:rPr>
              <w:t>88</w:t>
            </w: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r w:rsidRPr="00B859E0">
              <w:rPr>
                <w:rFonts w:ascii="Tahoma" w:eastAsia="Times New Roman" w:hAnsi="Tahoma" w:cs="Tahoma"/>
                <w:sz w:val="14"/>
                <w:szCs w:val="20"/>
              </w:rPr>
              <w:t>89</w:t>
            </w: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r w:rsidRPr="00B859E0">
              <w:rPr>
                <w:rFonts w:ascii="Tahoma" w:eastAsia="Times New Roman" w:hAnsi="Tahoma" w:cs="Tahoma"/>
                <w:sz w:val="14"/>
                <w:szCs w:val="20"/>
              </w:rPr>
              <w:t>90</w:t>
            </w: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r w:rsidRPr="00B859E0">
              <w:rPr>
                <w:rFonts w:ascii="Tahoma" w:eastAsia="Times New Roman" w:hAnsi="Tahoma" w:cs="Tahoma"/>
                <w:sz w:val="14"/>
                <w:szCs w:val="20"/>
              </w:rPr>
              <w:t>91</w:t>
            </w: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r w:rsidRPr="00B859E0">
              <w:rPr>
                <w:rFonts w:ascii="Tahoma" w:eastAsia="Times New Roman" w:hAnsi="Tahoma" w:cs="Tahoma"/>
                <w:sz w:val="14"/>
                <w:szCs w:val="20"/>
              </w:rPr>
              <w:t>92</w:t>
            </w: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r w:rsidRPr="00B859E0">
              <w:rPr>
                <w:rFonts w:ascii="Tahoma" w:eastAsia="Times New Roman" w:hAnsi="Tahoma" w:cs="Tahoma"/>
                <w:sz w:val="14"/>
                <w:szCs w:val="20"/>
              </w:rPr>
              <w:t>85.31</w:t>
            </w: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p>
        </w:tc>
        <w:tc>
          <w:tcPr>
            <w:tcW w:w="567" w:type="dxa"/>
          </w:tcPr>
          <w:p w:rsidR="004123EF" w:rsidRPr="00B859E0" w:rsidRDefault="004123EF" w:rsidP="00B859E0">
            <w:pPr>
              <w:spacing w:after="0" w:line="360" w:lineRule="auto"/>
              <w:jc w:val="center"/>
              <w:rPr>
                <w:rFonts w:ascii="Tahoma" w:eastAsia="Times New Roman" w:hAnsi="Tahoma" w:cs="Tahoma"/>
                <w:sz w:val="14"/>
                <w:szCs w:val="20"/>
              </w:rPr>
            </w:pPr>
          </w:p>
        </w:tc>
      </w:tr>
    </w:tbl>
    <w:p w:rsidR="004123EF" w:rsidRPr="00B859E0" w:rsidRDefault="004123EF" w:rsidP="004123EF">
      <w:pPr>
        <w:autoSpaceDE w:val="0"/>
        <w:autoSpaceDN w:val="0"/>
        <w:adjustRightInd w:val="0"/>
        <w:spacing w:after="0" w:line="360" w:lineRule="auto"/>
        <w:ind w:firstLine="567"/>
        <w:jc w:val="both"/>
        <w:rPr>
          <w:rFonts w:ascii="Tahoma" w:hAnsi="Tahoma" w:cs="Tahoma"/>
          <w:color w:val="000000" w:themeColor="text1"/>
        </w:rPr>
      </w:pPr>
    </w:p>
    <w:p w:rsidR="004123EF" w:rsidRPr="00B859E0" w:rsidRDefault="004123EF" w:rsidP="004123EF">
      <w:pPr>
        <w:autoSpaceDE w:val="0"/>
        <w:autoSpaceDN w:val="0"/>
        <w:adjustRightInd w:val="0"/>
        <w:spacing w:after="0" w:line="360" w:lineRule="auto"/>
        <w:ind w:firstLine="567"/>
        <w:jc w:val="both"/>
        <w:rPr>
          <w:rFonts w:ascii="Tahoma" w:hAnsi="Tahoma" w:cs="Tahoma"/>
          <w:color w:val="000000" w:themeColor="text1"/>
        </w:rPr>
      </w:pPr>
      <w:proofErr w:type="gramStart"/>
      <w:r w:rsidRPr="00B859E0">
        <w:rPr>
          <w:rFonts w:ascii="Tahoma" w:hAnsi="Tahoma" w:cs="Tahoma"/>
          <w:color w:val="000000" w:themeColor="text1"/>
        </w:rPr>
        <w:t>Jika dilihat dari table diatas untuk Target Indikator Kinerja Pelayanan Terhadap Anggota DPRD Kabupaten Tanjung Jabung Barat diharapkan meningkat setiap tahunnya.</w:t>
      </w:r>
      <w:proofErr w:type="gramEnd"/>
    </w:p>
    <w:p w:rsidR="004123EF" w:rsidRPr="00B859E0" w:rsidRDefault="004123EF" w:rsidP="004123EF">
      <w:pPr>
        <w:pStyle w:val="ListParagraph"/>
        <w:tabs>
          <w:tab w:val="left" w:pos="567"/>
        </w:tabs>
        <w:spacing w:after="0" w:line="360" w:lineRule="auto"/>
        <w:rPr>
          <w:rFonts w:ascii="Tahoma" w:eastAsia="Calibri" w:hAnsi="Tahoma" w:cs="Tahoma"/>
          <w:b/>
          <w:lang w:val="fi-FI"/>
        </w:rPr>
      </w:pPr>
    </w:p>
    <w:p w:rsidR="004123EF" w:rsidRPr="00B859E0" w:rsidRDefault="004123EF" w:rsidP="00D76F62">
      <w:pPr>
        <w:pStyle w:val="ListParagraph"/>
        <w:numPr>
          <w:ilvl w:val="3"/>
          <w:numId w:val="1"/>
        </w:numPr>
        <w:tabs>
          <w:tab w:val="clear" w:pos="2880"/>
          <w:tab w:val="left" w:pos="426"/>
        </w:tabs>
        <w:spacing w:after="0" w:line="360" w:lineRule="auto"/>
        <w:ind w:left="567" w:hanging="567"/>
        <w:rPr>
          <w:rFonts w:ascii="Tahoma" w:eastAsia="Calibri" w:hAnsi="Tahoma" w:cs="Tahoma"/>
          <w:b/>
        </w:rPr>
      </w:pPr>
      <w:r w:rsidRPr="00B859E0">
        <w:rPr>
          <w:rFonts w:ascii="Tahoma" w:eastAsia="Calibri" w:hAnsi="Tahoma" w:cs="Tahoma"/>
          <w:b/>
        </w:rPr>
        <w:t>Analisa Penyebab keberhasilan dan Hambatan/ kegagalan</w:t>
      </w:r>
    </w:p>
    <w:p w:rsidR="004123EF" w:rsidRPr="00B859E0" w:rsidRDefault="004123EF" w:rsidP="00D76F62">
      <w:pPr>
        <w:pStyle w:val="ListParagraph"/>
        <w:numPr>
          <w:ilvl w:val="1"/>
          <w:numId w:val="10"/>
        </w:numPr>
        <w:tabs>
          <w:tab w:val="left" w:pos="426"/>
          <w:tab w:val="left" w:pos="851"/>
        </w:tabs>
        <w:spacing w:after="0" w:line="360" w:lineRule="auto"/>
        <w:ind w:left="993" w:hanging="567"/>
        <w:rPr>
          <w:rFonts w:ascii="Tahoma" w:eastAsia="Calibri" w:hAnsi="Tahoma" w:cs="Tahoma"/>
        </w:rPr>
      </w:pPr>
      <w:r w:rsidRPr="00B859E0">
        <w:rPr>
          <w:rFonts w:ascii="Tahoma" w:eastAsia="Calibri" w:hAnsi="Tahoma" w:cs="Tahoma"/>
        </w:rPr>
        <w:t>Keberhasilan :</w:t>
      </w:r>
    </w:p>
    <w:p w:rsidR="004123EF" w:rsidRPr="00B859E0" w:rsidRDefault="00D76F62" w:rsidP="00D76F62">
      <w:pPr>
        <w:pStyle w:val="ListParagraph"/>
        <w:tabs>
          <w:tab w:val="left" w:pos="851"/>
        </w:tabs>
        <w:spacing w:after="0" w:line="360" w:lineRule="auto"/>
        <w:ind w:left="851" w:hanging="567"/>
        <w:jc w:val="both"/>
        <w:rPr>
          <w:rFonts w:ascii="Tahoma" w:eastAsia="Calibri" w:hAnsi="Tahoma" w:cs="Tahoma"/>
        </w:rPr>
      </w:pPr>
      <w:r>
        <w:rPr>
          <w:rFonts w:ascii="Tahoma" w:eastAsia="Calibri" w:hAnsi="Tahoma" w:cs="Tahoma"/>
        </w:rPr>
        <w:tab/>
      </w:r>
      <w:r w:rsidR="004123EF" w:rsidRPr="00B859E0">
        <w:rPr>
          <w:rFonts w:ascii="Tahoma" w:eastAsia="Calibri" w:hAnsi="Tahoma" w:cs="Tahoma"/>
        </w:rPr>
        <w:t xml:space="preserve">Keberhasilan kinerja Sekretariat DPRD Kabupaten Tanjung Jabung Barat Tahun 2021 tersebut dapat dilihat dari tercapainya target Indikator Sasaran yang telah ditetapkan sesuai dengan perjanjian atau penetapan kinerja (TAPKIN) </w:t>
      </w:r>
    </w:p>
    <w:p w:rsidR="004123EF" w:rsidRPr="00B859E0" w:rsidRDefault="004123EF" w:rsidP="00D76F62">
      <w:pPr>
        <w:pStyle w:val="ListParagraph"/>
        <w:numPr>
          <w:ilvl w:val="1"/>
          <w:numId w:val="10"/>
        </w:numPr>
        <w:tabs>
          <w:tab w:val="left" w:pos="426"/>
          <w:tab w:val="left" w:pos="851"/>
        </w:tabs>
        <w:spacing w:after="0" w:line="360" w:lineRule="auto"/>
        <w:ind w:left="993" w:hanging="567"/>
        <w:jc w:val="both"/>
        <w:rPr>
          <w:rFonts w:ascii="Tahoma" w:eastAsia="Calibri" w:hAnsi="Tahoma" w:cs="Tahoma"/>
        </w:rPr>
      </w:pPr>
      <w:r w:rsidRPr="00B859E0">
        <w:rPr>
          <w:rFonts w:ascii="Tahoma" w:eastAsia="Calibri" w:hAnsi="Tahoma" w:cs="Tahoma"/>
        </w:rPr>
        <w:t>Hambatan :</w:t>
      </w:r>
    </w:p>
    <w:p w:rsidR="004123EF" w:rsidRPr="00B859E0" w:rsidRDefault="004123EF" w:rsidP="00D76F62">
      <w:pPr>
        <w:pStyle w:val="ListParagraph"/>
        <w:spacing w:after="0" w:line="360" w:lineRule="auto"/>
        <w:ind w:left="851"/>
        <w:jc w:val="both"/>
        <w:rPr>
          <w:rFonts w:ascii="Tahoma" w:eastAsia="Calibri" w:hAnsi="Tahoma" w:cs="Tahoma"/>
        </w:rPr>
      </w:pPr>
      <w:proofErr w:type="gramStart"/>
      <w:r w:rsidRPr="00B859E0">
        <w:rPr>
          <w:rFonts w:ascii="Tahoma" w:eastAsia="Calibri" w:hAnsi="Tahoma" w:cs="Tahoma"/>
        </w:rPr>
        <w:t>Hambatan yang terjadi pada capaian kinerja diatas banyak disebabkan oleh waktu pelaksanaan dan sesuai dengan himbawan efisiensi dalam pelaksanaan urusan pemerintahan.</w:t>
      </w:r>
      <w:proofErr w:type="gramEnd"/>
    </w:p>
    <w:p w:rsidR="00B469A6" w:rsidRPr="00B859E0" w:rsidRDefault="00B469A6" w:rsidP="00DC362B">
      <w:pPr>
        <w:autoSpaceDE w:val="0"/>
        <w:autoSpaceDN w:val="0"/>
        <w:adjustRightInd w:val="0"/>
        <w:spacing w:after="0" w:line="360" w:lineRule="auto"/>
        <w:ind w:firstLine="567"/>
        <w:jc w:val="both"/>
        <w:rPr>
          <w:rFonts w:ascii="Tahoma" w:hAnsi="Tahoma" w:cs="Tahoma"/>
          <w:color w:val="000000" w:themeColor="text1"/>
        </w:rPr>
      </w:pPr>
    </w:p>
    <w:p w:rsidR="00B469A6" w:rsidRDefault="00B469A6" w:rsidP="00DC362B">
      <w:pPr>
        <w:autoSpaceDE w:val="0"/>
        <w:autoSpaceDN w:val="0"/>
        <w:adjustRightInd w:val="0"/>
        <w:spacing w:after="0" w:line="360" w:lineRule="auto"/>
        <w:ind w:firstLine="567"/>
        <w:jc w:val="both"/>
        <w:rPr>
          <w:rFonts w:ascii="Tahoma" w:hAnsi="Tahoma" w:cs="Tahoma"/>
          <w:color w:val="000000" w:themeColor="text1"/>
        </w:rPr>
      </w:pPr>
    </w:p>
    <w:p w:rsidR="00D76F62" w:rsidRDefault="00D76F62" w:rsidP="00DC362B">
      <w:pPr>
        <w:autoSpaceDE w:val="0"/>
        <w:autoSpaceDN w:val="0"/>
        <w:adjustRightInd w:val="0"/>
        <w:spacing w:after="0" w:line="360" w:lineRule="auto"/>
        <w:ind w:firstLine="567"/>
        <w:jc w:val="both"/>
        <w:rPr>
          <w:rFonts w:ascii="Tahoma" w:hAnsi="Tahoma" w:cs="Tahoma"/>
          <w:color w:val="000000" w:themeColor="text1"/>
        </w:rPr>
      </w:pPr>
    </w:p>
    <w:p w:rsidR="00292BCA" w:rsidRDefault="00292BCA" w:rsidP="00DC362B">
      <w:pPr>
        <w:autoSpaceDE w:val="0"/>
        <w:autoSpaceDN w:val="0"/>
        <w:adjustRightInd w:val="0"/>
        <w:spacing w:after="0" w:line="360" w:lineRule="auto"/>
        <w:ind w:firstLine="567"/>
        <w:jc w:val="both"/>
        <w:rPr>
          <w:rFonts w:ascii="Tahoma" w:hAnsi="Tahoma" w:cs="Tahoma"/>
          <w:color w:val="000000" w:themeColor="text1"/>
        </w:rPr>
      </w:pPr>
    </w:p>
    <w:p w:rsidR="00292BCA" w:rsidRPr="00B859E0" w:rsidRDefault="00292BCA" w:rsidP="00DC362B">
      <w:pPr>
        <w:autoSpaceDE w:val="0"/>
        <w:autoSpaceDN w:val="0"/>
        <w:adjustRightInd w:val="0"/>
        <w:spacing w:after="0" w:line="360" w:lineRule="auto"/>
        <w:ind w:firstLine="567"/>
        <w:jc w:val="both"/>
        <w:rPr>
          <w:rFonts w:ascii="Tahoma" w:hAnsi="Tahoma" w:cs="Tahoma"/>
          <w:color w:val="000000" w:themeColor="text1"/>
        </w:rPr>
      </w:pPr>
    </w:p>
    <w:p w:rsidR="00AE4AAC" w:rsidRDefault="00FE420D" w:rsidP="00EA79F6">
      <w:pPr>
        <w:pStyle w:val="ListParagraph"/>
        <w:numPr>
          <w:ilvl w:val="2"/>
          <w:numId w:val="18"/>
        </w:numPr>
        <w:tabs>
          <w:tab w:val="left" w:pos="567"/>
        </w:tabs>
        <w:spacing w:after="0" w:line="360" w:lineRule="auto"/>
        <w:ind w:left="567" w:hanging="567"/>
        <w:rPr>
          <w:rFonts w:ascii="Tahoma" w:eastAsia="Calibri" w:hAnsi="Tahoma" w:cs="Tahoma"/>
          <w:b/>
          <w:lang w:val="fi-FI"/>
        </w:rPr>
      </w:pPr>
      <w:r w:rsidRPr="00B859E0">
        <w:rPr>
          <w:rFonts w:ascii="Tahoma" w:eastAsia="Calibri" w:hAnsi="Tahoma" w:cs="Tahoma"/>
          <w:b/>
          <w:lang w:val="fi-FI"/>
        </w:rPr>
        <w:lastRenderedPageBreak/>
        <w:t>REALISASI ANGGARAN</w:t>
      </w:r>
    </w:p>
    <w:p w:rsidR="00D76F62" w:rsidRPr="00B859E0" w:rsidRDefault="00D76F62" w:rsidP="00D76F62">
      <w:pPr>
        <w:pStyle w:val="ListParagraph"/>
        <w:tabs>
          <w:tab w:val="left" w:pos="567"/>
        </w:tabs>
        <w:spacing w:after="0" w:line="360" w:lineRule="auto"/>
        <w:ind w:left="567"/>
        <w:rPr>
          <w:rFonts w:ascii="Tahoma" w:eastAsia="Calibri" w:hAnsi="Tahoma" w:cs="Tahoma"/>
          <w:b/>
          <w:lang w:val="fi-FI"/>
        </w:rPr>
      </w:pPr>
    </w:p>
    <w:p w:rsidR="00AE4AAC" w:rsidRPr="00B859E0" w:rsidRDefault="00AE4AAC" w:rsidP="00AE1D92">
      <w:pPr>
        <w:spacing w:line="360" w:lineRule="auto"/>
        <w:ind w:left="540" w:firstLine="720"/>
        <w:jc w:val="both"/>
        <w:rPr>
          <w:rFonts w:ascii="Tahoma" w:eastAsia="Calibri" w:hAnsi="Tahoma" w:cs="Tahoma"/>
          <w:lang w:val="fi-FI"/>
        </w:rPr>
      </w:pPr>
      <w:bookmarkStart w:id="0" w:name="OLE_LINK1"/>
      <w:bookmarkStart w:id="1" w:name="OLE_LINK2"/>
      <w:r w:rsidRPr="00B859E0">
        <w:rPr>
          <w:rFonts w:ascii="Tahoma" w:eastAsia="Calibri" w:hAnsi="Tahoma" w:cs="Tahoma"/>
          <w:lang w:val="fi-FI"/>
        </w:rPr>
        <w:t xml:space="preserve">Sekretariat Dewan Perwakilan Rakyat Daerah </w:t>
      </w:r>
      <w:bookmarkEnd w:id="0"/>
      <w:bookmarkEnd w:id="1"/>
      <w:r w:rsidRPr="00B859E0">
        <w:rPr>
          <w:rFonts w:ascii="Tahoma" w:eastAsia="Calibri" w:hAnsi="Tahoma" w:cs="Tahoma"/>
          <w:lang w:val="fi-FI"/>
        </w:rPr>
        <w:t>Kabupaten Tanjung</w:t>
      </w:r>
      <w:r w:rsidR="0088334C" w:rsidRPr="00B859E0">
        <w:rPr>
          <w:rFonts w:ascii="Tahoma" w:eastAsia="Calibri" w:hAnsi="Tahoma" w:cs="Tahoma"/>
          <w:lang w:val="fi-FI"/>
        </w:rPr>
        <w:t xml:space="preserve"> Jabung Barat Tahun Anggaran 202</w:t>
      </w:r>
      <w:r w:rsidR="00653336" w:rsidRPr="00B859E0">
        <w:rPr>
          <w:rFonts w:ascii="Tahoma" w:eastAsia="Calibri" w:hAnsi="Tahoma" w:cs="Tahoma"/>
          <w:lang w:val="fi-FI"/>
        </w:rPr>
        <w:t>1</w:t>
      </w:r>
      <w:r w:rsidRPr="00B859E0">
        <w:rPr>
          <w:rFonts w:ascii="Tahoma" w:eastAsia="Calibri" w:hAnsi="Tahoma" w:cs="Tahoma"/>
          <w:lang w:val="fi-FI"/>
        </w:rPr>
        <w:t xml:space="preserve"> mendapat alokasi dana sebesar </w:t>
      </w:r>
      <w:r w:rsidRPr="00B859E0">
        <w:rPr>
          <w:rFonts w:ascii="Tahoma" w:eastAsia="Calibri" w:hAnsi="Tahoma" w:cs="Tahoma"/>
          <w:b/>
          <w:lang w:val="fi-FI"/>
        </w:rPr>
        <w:t>Rp.</w:t>
      </w:r>
      <w:r w:rsidR="00402B4C" w:rsidRPr="00B859E0">
        <w:rPr>
          <w:rFonts w:ascii="Tahoma" w:hAnsi="Tahoma" w:cs="Tahoma"/>
          <w:b/>
          <w:bCs/>
        </w:rPr>
        <w:t xml:space="preserve"> </w:t>
      </w:r>
      <w:r w:rsidR="00AE1D92" w:rsidRPr="00B859E0">
        <w:rPr>
          <w:rFonts w:ascii="Tahoma" w:hAnsi="Tahoma" w:cs="Tahoma"/>
          <w:b/>
          <w:bCs/>
          <w:lang w:val="fi-FI"/>
        </w:rPr>
        <w:t>47.345.465.491</w:t>
      </w:r>
      <w:r w:rsidRPr="00B859E0">
        <w:rPr>
          <w:rFonts w:ascii="Tahoma" w:eastAsia="Calibri" w:hAnsi="Tahoma" w:cs="Tahoma"/>
          <w:b/>
          <w:lang w:val="fi-FI"/>
        </w:rPr>
        <w:t>,-</w:t>
      </w:r>
      <w:r w:rsidRPr="00B859E0">
        <w:rPr>
          <w:rFonts w:ascii="Tahoma" w:eastAsia="Calibri" w:hAnsi="Tahoma" w:cs="Tahoma"/>
          <w:lang w:val="fi-FI"/>
        </w:rPr>
        <w:t xml:space="preserve"> (</w:t>
      </w:r>
      <w:r w:rsidR="00556F5D" w:rsidRPr="00B859E0">
        <w:rPr>
          <w:rFonts w:ascii="Tahoma" w:eastAsia="Calibri" w:hAnsi="Tahoma" w:cs="Tahoma"/>
          <w:i/>
          <w:lang w:val="fi-FI"/>
        </w:rPr>
        <w:t xml:space="preserve">Empat </w:t>
      </w:r>
      <w:r w:rsidRPr="00B859E0">
        <w:rPr>
          <w:rFonts w:ascii="Tahoma" w:eastAsia="Calibri" w:hAnsi="Tahoma" w:cs="Tahoma"/>
          <w:i/>
        </w:rPr>
        <w:t xml:space="preserve">puluh </w:t>
      </w:r>
      <w:r w:rsidR="00AE1D92" w:rsidRPr="00B859E0">
        <w:rPr>
          <w:rFonts w:ascii="Tahoma" w:eastAsia="Calibri" w:hAnsi="Tahoma" w:cs="Tahoma"/>
          <w:i/>
          <w:lang w:val="fi-FI"/>
        </w:rPr>
        <w:t xml:space="preserve">tujuh </w:t>
      </w:r>
      <w:r w:rsidRPr="00B859E0">
        <w:rPr>
          <w:rFonts w:ascii="Tahoma" w:eastAsia="Calibri" w:hAnsi="Tahoma" w:cs="Tahoma"/>
          <w:i/>
        </w:rPr>
        <w:t xml:space="preserve">milyar </w:t>
      </w:r>
      <w:r w:rsidR="00556F5D" w:rsidRPr="00B859E0">
        <w:rPr>
          <w:rFonts w:ascii="Tahoma" w:eastAsia="Calibri" w:hAnsi="Tahoma" w:cs="Tahoma"/>
          <w:i/>
          <w:lang w:val="fi-FI"/>
        </w:rPr>
        <w:t xml:space="preserve">tiga </w:t>
      </w:r>
      <w:r w:rsidRPr="00B859E0">
        <w:rPr>
          <w:rFonts w:ascii="Tahoma" w:eastAsia="Calibri" w:hAnsi="Tahoma" w:cs="Tahoma"/>
          <w:i/>
        </w:rPr>
        <w:t xml:space="preserve">ratus </w:t>
      </w:r>
      <w:r w:rsidR="00AE1D92" w:rsidRPr="00B859E0">
        <w:rPr>
          <w:rFonts w:ascii="Tahoma" w:eastAsia="Calibri" w:hAnsi="Tahoma" w:cs="Tahoma"/>
          <w:i/>
          <w:lang w:val="fi-FI"/>
        </w:rPr>
        <w:t xml:space="preserve">empat </w:t>
      </w:r>
      <w:r w:rsidR="0088334C" w:rsidRPr="00B859E0">
        <w:rPr>
          <w:rFonts w:ascii="Tahoma" w:eastAsia="Calibri" w:hAnsi="Tahoma" w:cs="Tahoma"/>
          <w:i/>
          <w:lang w:val="fi-FI"/>
        </w:rPr>
        <w:t xml:space="preserve">puluh </w:t>
      </w:r>
      <w:r w:rsidR="00AE1D92" w:rsidRPr="00B859E0">
        <w:rPr>
          <w:rFonts w:ascii="Tahoma" w:eastAsia="Calibri" w:hAnsi="Tahoma" w:cs="Tahoma"/>
          <w:i/>
          <w:lang w:val="fi-FI"/>
        </w:rPr>
        <w:t xml:space="preserve">lima </w:t>
      </w:r>
      <w:r w:rsidRPr="00B859E0">
        <w:rPr>
          <w:rFonts w:ascii="Tahoma" w:eastAsia="Calibri" w:hAnsi="Tahoma" w:cs="Tahoma"/>
          <w:i/>
        </w:rPr>
        <w:t xml:space="preserve">juta </w:t>
      </w:r>
      <w:r w:rsidR="00AE1D92" w:rsidRPr="00B859E0">
        <w:rPr>
          <w:rFonts w:ascii="Tahoma" w:eastAsia="Calibri" w:hAnsi="Tahoma" w:cs="Tahoma"/>
          <w:i/>
          <w:lang w:val="fi-FI"/>
        </w:rPr>
        <w:t xml:space="preserve">empat </w:t>
      </w:r>
      <w:r w:rsidR="00556F5D" w:rsidRPr="00B859E0">
        <w:rPr>
          <w:rFonts w:ascii="Tahoma" w:eastAsia="Calibri" w:hAnsi="Tahoma" w:cs="Tahoma"/>
          <w:i/>
          <w:lang w:val="fi-FI"/>
        </w:rPr>
        <w:t>ratu</w:t>
      </w:r>
      <w:bookmarkStart w:id="2" w:name="_GoBack"/>
      <w:bookmarkEnd w:id="2"/>
      <w:r w:rsidR="00556F5D" w:rsidRPr="00B859E0">
        <w:rPr>
          <w:rFonts w:ascii="Tahoma" w:eastAsia="Calibri" w:hAnsi="Tahoma" w:cs="Tahoma"/>
          <w:i/>
          <w:lang w:val="fi-FI"/>
        </w:rPr>
        <w:t xml:space="preserve">s </w:t>
      </w:r>
      <w:r w:rsidR="00AE1D92" w:rsidRPr="00B859E0">
        <w:rPr>
          <w:rFonts w:ascii="Tahoma" w:eastAsia="Calibri" w:hAnsi="Tahoma" w:cs="Tahoma"/>
          <w:i/>
          <w:lang w:val="fi-FI"/>
        </w:rPr>
        <w:t xml:space="preserve">enam puluh lima </w:t>
      </w:r>
      <w:r w:rsidRPr="00B859E0">
        <w:rPr>
          <w:rFonts w:ascii="Tahoma" w:eastAsia="Calibri" w:hAnsi="Tahoma" w:cs="Tahoma"/>
          <w:i/>
        </w:rPr>
        <w:t xml:space="preserve">ribu </w:t>
      </w:r>
      <w:r w:rsidR="00AE1D92" w:rsidRPr="00B859E0">
        <w:rPr>
          <w:rFonts w:ascii="Tahoma" w:eastAsia="Calibri" w:hAnsi="Tahoma" w:cs="Tahoma"/>
          <w:i/>
          <w:lang w:val="fi-FI"/>
        </w:rPr>
        <w:t xml:space="preserve">empat </w:t>
      </w:r>
      <w:r w:rsidRPr="00B859E0">
        <w:rPr>
          <w:rFonts w:ascii="Tahoma" w:eastAsia="Calibri" w:hAnsi="Tahoma" w:cs="Tahoma"/>
          <w:i/>
        </w:rPr>
        <w:t xml:space="preserve">ratus </w:t>
      </w:r>
      <w:r w:rsidR="00AE1D92" w:rsidRPr="00B859E0">
        <w:rPr>
          <w:rFonts w:ascii="Tahoma" w:eastAsia="Calibri" w:hAnsi="Tahoma" w:cs="Tahoma"/>
          <w:i/>
          <w:lang w:val="fi-FI"/>
        </w:rPr>
        <w:t xml:space="preserve">sembilan </w:t>
      </w:r>
      <w:r w:rsidR="004F5DE9" w:rsidRPr="00B859E0">
        <w:rPr>
          <w:rFonts w:ascii="Tahoma" w:eastAsia="Calibri" w:hAnsi="Tahoma" w:cs="Tahoma"/>
          <w:i/>
          <w:lang w:val="fi-FI"/>
        </w:rPr>
        <w:t xml:space="preserve">puluh </w:t>
      </w:r>
      <w:r w:rsidR="00AE1D92" w:rsidRPr="00B859E0">
        <w:rPr>
          <w:rFonts w:ascii="Tahoma" w:eastAsia="Calibri" w:hAnsi="Tahoma" w:cs="Tahoma"/>
          <w:i/>
          <w:lang w:val="fi-FI"/>
        </w:rPr>
        <w:t xml:space="preserve">satu </w:t>
      </w:r>
      <w:r w:rsidRPr="00B859E0">
        <w:rPr>
          <w:rFonts w:ascii="Tahoma" w:eastAsia="Calibri" w:hAnsi="Tahoma" w:cs="Tahoma"/>
          <w:i/>
        </w:rPr>
        <w:t>rupiah,-</w:t>
      </w:r>
      <w:r w:rsidRPr="00B859E0">
        <w:rPr>
          <w:rFonts w:ascii="Tahoma" w:eastAsia="Calibri" w:hAnsi="Tahoma" w:cs="Tahoma"/>
          <w:lang w:val="fi-FI"/>
        </w:rPr>
        <w:t>)</w:t>
      </w:r>
      <w:r w:rsidRPr="00B859E0">
        <w:rPr>
          <w:rFonts w:ascii="Tahoma" w:eastAsia="Calibri" w:hAnsi="Tahoma" w:cs="Tahoma"/>
        </w:rPr>
        <w:t>,</w:t>
      </w:r>
      <w:r w:rsidRPr="00B859E0">
        <w:rPr>
          <w:rFonts w:ascii="Tahoma" w:eastAsia="Calibri" w:hAnsi="Tahoma" w:cs="Tahoma"/>
          <w:lang w:val="fi-FI"/>
        </w:rPr>
        <w:t xml:space="preserve"> berdasarkan Dokumen Pelaksanaan Anggaran Satuan Kerja Perangkat Daerah (DPA-SKPD)</w:t>
      </w:r>
      <w:r w:rsidRPr="00B859E0">
        <w:rPr>
          <w:rFonts w:ascii="Tahoma" w:eastAsia="Calibri" w:hAnsi="Tahoma" w:cs="Tahoma"/>
        </w:rPr>
        <w:t xml:space="preserve"> d</w:t>
      </w:r>
      <w:r w:rsidRPr="00B859E0">
        <w:rPr>
          <w:rFonts w:ascii="Tahoma" w:eastAsia="Calibri" w:hAnsi="Tahoma" w:cs="Tahoma"/>
          <w:lang w:val="fi-FI"/>
        </w:rPr>
        <w:t>an mengalami perubahan DPA-SKPD</w:t>
      </w:r>
      <w:r w:rsidRPr="00B859E0">
        <w:rPr>
          <w:rFonts w:ascii="Tahoma" w:eastAsia="Calibri" w:hAnsi="Tahoma" w:cs="Tahoma"/>
        </w:rPr>
        <w:t xml:space="preserve"> </w:t>
      </w:r>
      <w:r w:rsidR="00BD6048" w:rsidRPr="00B859E0">
        <w:rPr>
          <w:rFonts w:ascii="Tahoma" w:eastAsia="Calibri" w:hAnsi="Tahoma" w:cs="Tahoma"/>
          <w:lang w:val="fi-FI"/>
        </w:rPr>
        <w:t xml:space="preserve">serta Perubahan Anggaran Organisasi Perangkat Daerah Sekretariat DPRD Kab. </w:t>
      </w:r>
      <w:r w:rsidR="00BD6048" w:rsidRPr="00B859E0">
        <w:rPr>
          <w:rFonts w:ascii="Tahoma" w:eastAsia="Calibri" w:hAnsi="Tahoma" w:cs="Tahoma"/>
        </w:rPr>
        <w:t xml:space="preserve">Tanjung Jabung </w:t>
      </w:r>
      <w:r w:rsidR="0088334C" w:rsidRPr="00B859E0">
        <w:rPr>
          <w:rFonts w:ascii="Tahoma" w:eastAsia="Calibri" w:hAnsi="Tahoma" w:cs="Tahoma"/>
        </w:rPr>
        <w:t>Barat Tahun Anggaran 2020</w:t>
      </w:r>
      <w:r w:rsidR="00BD6048" w:rsidRPr="00B859E0">
        <w:rPr>
          <w:rFonts w:ascii="Tahoma" w:eastAsia="Calibri" w:hAnsi="Tahoma" w:cs="Tahoma"/>
        </w:rPr>
        <w:t xml:space="preserve"> menjadi </w:t>
      </w:r>
      <w:r w:rsidRPr="00B859E0">
        <w:rPr>
          <w:rFonts w:ascii="Tahoma" w:eastAsia="Calibri" w:hAnsi="Tahoma" w:cs="Tahoma"/>
          <w:lang w:val="fi-FI"/>
        </w:rPr>
        <w:t>sebesar Rp.</w:t>
      </w:r>
      <w:r w:rsidR="00846C02" w:rsidRPr="00B859E0">
        <w:rPr>
          <w:rFonts w:ascii="Tahoma" w:eastAsia="Calibri" w:hAnsi="Tahoma" w:cs="Tahoma"/>
          <w:b/>
        </w:rPr>
        <w:t xml:space="preserve"> </w:t>
      </w:r>
      <w:r w:rsidR="00556F5D" w:rsidRPr="00B859E0">
        <w:rPr>
          <w:rFonts w:ascii="Tahoma" w:hAnsi="Tahoma" w:cs="Tahoma"/>
          <w:b/>
          <w:bCs/>
          <w:lang w:val="fi-FI"/>
        </w:rPr>
        <w:t>44.358.507.772</w:t>
      </w:r>
      <w:proofErr w:type="gramStart"/>
      <w:r w:rsidR="00556F5D" w:rsidRPr="00B859E0">
        <w:rPr>
          <w:rFonts w:ascii="Tahoma" w:eastAsia="Calibri" w:hAnsi="Tahoma" w:cs="Tahoma"/>
          <w:b/>
          <w:lang w:val="fi-FI"/>
        </w:rPr>
        <w:t>,-</w:t>
      </w:r>
      <w:proofErr w:type="gramEnd"/>
      <w:r w:rsidR="00556F5D" w:rsidRPr="00B859E0">
        <w:rPr>
          <w:rFonts w:ascii="Tahoma" w:eastAsia="Calibri" w:hAnsi="Tahoma" w:cs="Tahoma"/>
          <w:lang w:val="fi-FI"/>
        </w:rPr>
        <w:t xml:space="preserve"> (</w:t>
      </w:r>
      <w:r w:rsidR="00556F5D" w:rsidRPr="00B859E0">
        <w:rPr>
          <w:rFonts w:ascii="Tahoma" w:eastAsia="Calibri" w:hAnsi="Tahoma" w:cs="Tahoma"/>
          <w:i/>
          <w:lang w:val="fi-FI"/>
        </w:rPr>
        <w:t xml:space="preserve">Empat </w:t>
      </w:r>
      <w:r w:rsidR="00556F5D" w:rsidRPr="00B859E0">
        <w:rPr>
          <w:rFonts w:ascii="Tahoma" w:eastAsia="Calibri" w:hAnsi="Tahoma" w:cs="Tahoma"/>
          <w:i/>
        </w:rPr>
        <w:t xml:space="preserve">puluh </w:t>
      </w:r>
      <w:r w:rsidR="00556F5D" w:rsidRPr="00B859E0">
        <w:rPr>
          <w:rFonts w:ascii="Tahoma" w:eastAsia="Calibri" w:hAnsi="Tahoma" w:cs="Tahoma"/>
          <w:i/>
          <w:lang w:val="fi-FI"/>
        </w:rPr>
        <w:t xml:space="preserve">empat </w:t>
      </w:r>
      <w:r w:rsidR="00556F5D" w:rsidRPr="00B859E0">
        <w:rPr>
          <w:rFonts w:ascii="Tahoma" w:eastAsia="Calibri" w:hAnsi="Tahoma" w:cs="Tahoma"/>
          <w:i/>
        </w:rPr>
        <w:t xml:space="preserve">milyar </w:t>
      </w:r>
      <w:r w:rsidR="00556F5D" w:rsidRPr="00B859E0">
        <w:rPr>
          <w:rFonts w:ascii="Tahoma" w:eastAsia="Calibri" w:hAnsi="Tahoma" w:cs="Tahoma"/>
          <w:i/>
          <w:lang w:val="fi-FI"/>
        </w:rPr>
        <w:t xml:space="preserve">tiga </w:t>
      </w:r>
      <w:r w:rsidR="00556F5D" w:rsidRPr="00B859E0">
        <w:rPr>
          <w:rFonts w:ascii="Tahoma" w:eastAsia="Calibri" w:hAnsi="Tahoma" w:cs="Tahoma"/>
          <w:i/>
        </w:rPr>
        <w:t xml:space="preserve">ratus </w:t>
      </w:r>
      <w:r w:rsidR="00556F5D" w:rsidRPr="00B859E0">
        <w:rPr>
          <w:rFonts w:ascii="Tahoma" w:eastAsia="Calibri" w:hAnsi="Tahoma" w:cs="Tahoma"/>
          <w:i/>
          <w:lang w:val="fi-FI"/>
        </w:rPr>
        <w:t xml:space="preserve">lima puluh delapan </w:t>
      </w:r>
      <w:r w:rsidR="00556F5D" w:rsidRPr="00B859E0">
        <w:rPr>
          <w:rFonts w:ascii="Tahoma" w:eastAsia="Calibri" w:hAnsi="Tahoma" w:cs="Tahoma"/>
          <w:i/>
        </w:rPr>
        <w:t xml:space="preserve">juta </w:t>
      </w:r>
      <w:r w:rsidR="00556F5D" w:rsidRPr="00B859E0">
        <w:rPr>
          <w:rFonts w:ascii="Tahoma" w:eastAsia="Calibri" w:hAnsi="Tahoma" w:cs="Tahoma"/>
          <w:i/>
          <w:lang w:val="fi-FI"/>
        </w:rPr>
        <w:t xml:space="preserve">lima ratus tujuh </w:t>
      </w:r>
      <w:r w:rsidR="00556F5D" w:rsidRPr="00B859E0">
        <w:rPr>
          <w:rFonts w:ascii="Tahoma" w:eastAsia="Calibri" w:hAnsi="Tahoma" w:cs="Tahoma"/>
          <w:i/>
        </w:rPr>
        <w:t xml:space="preserve">ribu </w:t>
      </w:r>
      <w:r w:rsidR="00556F5D" w:rsidRPr="00B859E0">
        <w:rPr>
          <w:rFonts w:ascii="Tahoma" w:eastAsia="Calibri" w:hAnsi="Tahoma" w:cs="Tahoma"/>
          <w:i/>
          <w:lang w:val="fi-FI"/>
        </w:rPr>
        <w:t xml:space="preserve">tujuh </w:t>
      </w:r>
      <w:r w:rsidR="00556F5D" w:rsidRPr="00B859E0">
        <w:rPr>
          <w:rFonts w:ascii="Tahoma" w:eastAsia="Calibri" w:hAnsi="Tahoma" w:cs="Tahoma"/>
          <w:i/>
        </w:rPr>
        <w:t xml:space="preserve">ratus </w:t>
      </w:r>
      <w:r w:rsidR="00556F5D" w:rsidRPr="00B859E0">
        <w:rPr>
          <w:rFonts w:ascii="Tahoma" w:eastAsia="Calibri" w:hAnsi="Tahoma" w:cs="Tahoma"/>
          <w:i/>
          <w:lang w:val="fi-FI"/>
        </w:rPr>
        <w:t xml:space="preserve">tujuh puluh dua </w:t>
      </w:r>
      <w:r w:rsidR="00556F5D" w:rsidRPr="00B859E0">
        <w:rPr>
          <w:rFonts w:ascii="Tahoma" w:eastAsia="Calibri" w:hAnsi="Tahoma" w:cs="Tahoma"/>
          <w:i/>
        </w:rPr>
        <w:t>rupiah,-</w:t>
      </w:r>
      <w:r w:rsidR="00556F5D" w:rsidRPr="00B859E0">
        <w:rPr>
          <w:rFonts w:ascii="Tahoma" w:eastAsia="Calibri" w:hAnsi="Tahoma" w:cs="Tahoma"/>
          <w:lang w:val="fi-FI"/>
        </w:rPr>
        <w:t>)</w:t>
      </w:r>
      <w:r w:rsidR="00AE1D92" w:rsidRPr="00B859E0">
        <w:rPr>
          <w:rFonts w:ascii="Tahoma" w:eastAsia="Calibri" w:hAnsi="Tahoma" w:cs="Tahoma"/>
        </w:rPr>
        <w:t xml:space="preserve"> </w:t>
      </w:r>
      <w:r w:rsidRPr="00B859E0">
        <w:rPr>
          <w:rFonts w:ascii="Tahoma" w:eastAsia="Calibri" w:hAnsi="Tahoma" w:cs="Tahoma"/>
          <w:lang w:val="fi-FI"/>
        </w:rPr>
        <w:t>untuk lebih jelasnya dapat dilihat pada tabel berikut :</w:t>
      </w:r>
    </w:p>
    <w:p w:rsidR="009E3A98" w:rsidRDefault="009E3A98" w:rsidP="00127CEF">
      <w:pPr>
        <w:spacing w:after="0" w:line="360" w:lineRule="auto"/>
        <w:ind w:left="720"/>
        <w:jc w:val="center"/>
        <w:rPr>
          <w:rFonts w:ascii="Cambria" w:hAnsi="Cambria" w:cs="Arial"/>
          <w:b/>
          <w:lang w:val="sv-SE"/>
        </w:rPr>
      </w:pPr>
    </w:p>
    <w:p w:rsidR="00127CEF" w:rsidRPr="007460AE" w:rsidRDefault="00127CEF" w:rsidP="00127CEF">
      <w:pPr>
        <w:spacing w:after="0" w:line="360" w:lineRule="auto"/>
        <w:ind w:left="720"/>
        <w:jc w:val="center"/>
        <w:rPr>
          <w:rFonts w:ascii="Cambria" w:hAnsi="Cambria" w:cs="Arial"/>
          <w:b/>
        </w:rPr>
      </w:pPr>
      <w:r>
        <w:rPr>
          <w:rFonts w:ascii="Cambria" w:hAnsi="Cambria" w:cs="Arial"/>
          <w:b/>
          <w:lang w:val="sv-SE"/>
        </w:rPr>
        <w:t>Tabel 2</w:t>
      </w:r>
      <w:r w:rsidRPr="007460AE">
        <w:rPr>
          <w:rFonts w:ascii="Cambria" w:hAnsi="Cambria" w:cs="Arial"/>
          <w:b/>
          <w:lang w:val="sv-SE"/>
        </w:rPr>
        <w:t>.</w:t>
      </w:r>
      <w:r>
        <w:rPr>
          <w:rFonts w:ascii="Cambria" w:hAnsi="Cambria" w:cs="Arial"/>
          <w:b/>
        </w:rPr>
        <w:t>1</w:t>
      </w:r>
      <w:r w:rsidRPr="007460AE">
        <w:rPr>
          <w:rFonts w:ascii="Cambria" w:hAnsi="Cambria" w:cs="Arial"/>
          <w:b/>
          <w:lang w:val="sv-SE"/>
        </w:rPr>
        <w:t xml:space="preserve">  Anggaran dan Realisasi Belanja TA </w:t>
      </w:r>
      <w:r w:rsidR="00AE1D92">
        <w:rPr>
          <w:rFonts w:ascii="Cambria" w:hAnsi="Cambria" w:cs="Arial"/>
          <w:b/>
          <w:lang w:val="sv-SE"/>
        </w:rPr>
        <w:t>2021</w:t>
      </w:r>
    </w:p>
    <w:p w:rsidR="00127CEF" w:rsidRPr="007460AE" w:rsidRDefault="00127CEF" w:rsidP="00127CEF">
      <w:pPr>
        <w:spacing w:after="0" w:line="240" w:lineRule="auto"/>
        <w:ind w:left="720" w:right="-45"/>
        <w:jc w:val="right"/>
        <w:rPr>
          <w:rFonts w:ascii="Cambria" w:hAnsi="Cambria"/>
          <w:sz w:val="14"/>
          <w:szCs w:val="14"/>
          <w:lang w:val="sv-SE"/>
        </w:rPr>
      </w:pPr>
      <w:r w:rsidRPr="007460AE">
        <w:rPr>
          <w:rFonts w:ascii="Cambria" w:hAnsi="Cambria"/>
          <w:lang w:val="sv-SE"/>
        </w:rPr>
        <w:tab/>
      </w:r>
      <w:r w:rsidRPr="007460AE">
        <w:rPr>
          <w:rFonts w:ascii="Cambria" w:hAnsi="Cambria"/>
          <w:lang w:val="sv-SE"/>
        </w:rPr>
        <w:tab/>
      </w:r>
      <w:r w:rsidRPr="007460AE">
        <w:rPr>
          <w:rFonts w:ascii="Cambria" w:hAnsi="Cambria"/>
          <w:lang w:val="sv-SE"/>
        </w:rPr>
        <w:tab/>
        <w:t xml:space="preserve">                 </w:t>
      </w:r>
      <w:r w:rsidRPr="007460AE">
        <w:rPr>
          <w:rFonts w:ascii="Cambria" w:hAnsi="Cambria"/>
          <w:sz w:val="14"/>
          <w:szCs w:val="14"/>
          <w:lang w:val="sv-SE"/>
        </w:rPr>
        <w:t>(dalam rupiah)</w:t>
      </w:r>
    </w:p>
    <w:tbl>
      <w:tblPr>
        <w:tblpPr w:leftFromText="180" w:rightFromText="180" w:vertAnchor="text" w:horzAnchor="margin" w:tblpX="108" w:tblpY="52"/>
        <w:tblW w:w="9918" w:type="dxa"/>
        <w:tblLook w:val="04A0" w:firstRow="1" w:lastRow="0" w:firstColumn="1" w:lastColumn="0" w:noHBand="0" w:noVBand="1"/>
      </w:tblPr>
      <w:tblGrid>
        <w:gridCol w:w="459"/>
        <w:gridCol w:w="3036"/>
        <w:gridCol w:w="2463"/>
        <w:gridCol w:w="2430"/>
        <w:gridCol w:w="1530"/>
      </w:tblGrid>
      <w:tr w:rsidR="00127CEF" w:rsidRPr="00837301" w:rsidTr="009E3A98">
        <w:trPr>
          <w:trHeight w:val="315"/>
        </w:trPr>
        <w:tc>
          <w:tcPr>
            <w:tcW w:w="4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sz w:val="20"/>
                <w:szCs w:val="18"/>
              </w:rPr>
            </w:pPr>
            <w:r w:rsidRPr="003A044E">
              <w:rPr>
                <w:rFonts w:ascii="Tahoma" w:hAnsi="Tahoma" w:cs="Tahoma"/>
                <w:sz w:val="20"/>
                <w:szCs w:val="18"/>
              </w:rPr>
              <w:t>No</w:t>
            </w:r>
          </w:p>
        </w:tc>
        <w:tc>
          <w:tcPr>
            <w:tcW w:w="3036" w:type="dxa"/>
            <w:tcBorders>
              <w:top w:val="single" w:sz="8" w:space="0" w:color="auto"/>
              <w:left w:val="nil"/>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b/>
                <w:bCs/>
                <w:sz w:val="20"/>
                <w:szCs w:val="18"/>
              </w:rPr>
            </w:pPr>
            <w:r w:rsidRPr="003A044E">
              <w:rPr>
                <w:rFonts w:ascii="Tahoma" w:hAnsi="Tahoma" w:cs="Tahoma"/>
                <w:b/>
                <w:bCs/>
                <w:sz w:val="20"/>
                <w:szCs w:val="18"/>
              </w:rPr>
              <w:t>Belanja</w:t>
            </w:r>
          </w:p>
        </w:tc>
        <w:tc>
          <w:tcPr>
            <w:tcW w:w="2463" w:type="dxa"/>
            <w:tcBorders>
              <w:top w:val="single" w:sz="8" w:space="0" w:color="auto"/>
              <w:left w:val="nil"/>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b/>
                <w:bCs/>
                <w:sz w:val="20"/>
                <w:szCs w:val="18"/>
              </w:rPr>
            </w:pPr>
            <w:r w:rsidRPr="003A044E">
              <w:rPr>
                <w:rFonts w:ascii="Tahoma" w:hAnsi="Tahoma" w:cs="Tahoma"/>
                <w:b/>
                <w:bCs/>
                <w:sz w:val="20"/>
                <w:szCs w:val="18"/>
              </w:rPr>
              <w:t>Target (Rp)</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b/>
                <w:bCs/>
                <w:sz w:val="20"/>
                <w:szCs w:val="18"/>
              </w:rPr>
            </w:pPr>
            <w:r w:rsidRPr="003A044E">
              <w:rPr>
                <w:rFonts w:ascii="Tahoma" w:hAnsi="Tahoma" w:cs="Tahoma"/>
                <w:b/>
                <w:bCs/>
                <w:sz w:val="20"/>
                <w:szCs w:val="18"/>
              </w:rPr>
              <w:t>Realisasi (Rp)</w:t>
            </w:r>
          </w:p>
        </w:tc>
        <w:tc>
          <w:tcPr>
            <w:tcW w:w="1530" w:type="dxa"/>
            <w:tcBorders>
              <w:top w:val="single" w:sz="8" w:space="0" w:color="auto"/>
              <w:left w:val="nil"/>
              <w:bottom w:val="single" w:sz="8" w:space="0" w:color="auto"/>
              <w:right w:val="single" w:sz="8" w:space="0" w:color="auto"/>
            </w:tcBorders>
            <w:shd w:val="clear" w:color="auto" w:fill="auto"/>
            <w:noWrap/>
            <w:vAlign w:val="center"/>
            <w:hideMark/>
          </w:tcPr>
          <w:p w:rsidR="00127CEF" w:rsidRPr="003A044E" w:rsidRDefault="00127CEF" w:rsidP="009E3A98">
            <w:pPr>
              <w:spacing w:after="0" w:line="480" w:lineRule="auto"/>
              <w:jc w:val="center"/>
              <w:rPr>
                <w:rFonts w:ascii="Tahoma" w:hAnsi="Tahoma" w:cs="Tahoma"/>
                <w:b/>
                <w:bCs/>
                <w:sz w:val="20"/>
                <w:szCs w:val="18"/>
              </w:rPr>
            </w:pPr>
            <w:r w:rsidRPr="003A044E">
              <w:rPr>
                <w:rFonts w:ascii="Tahoma" w:hAnsi="Tahoma" w:cs="Tahoma"/>
                <w:b/>
                <w:bCs/>
                <w:sz w:val="20"/>
                <w:szCs w:val="18"/>
              </w:rPr>
              <w:t>%</w:t>
            </w:r>
          </w:p>
        </w:tc>
      </w:tr>
      <w:tr w:rsidR="000F7F1F" w:rsidRPr="00837301" w:rsidTr="00242628">
        <w:trPr>
          <w:trHeight w:val="315"/>
        </w:trPr>
        <w:tc>
          <w:tcPr>
            <w:tcW w:w="459" w:type="dxa"/>
            <w:tcBorders>
              <w:top w:val="single" w:sz="8" w:space="0" w:color="auto"/>
              <w:left w:val="single" w:sz="8" w:space="0" w:color="auto"/>
              <w:bottom w:val="single" w:sz="8" w:space="0" w:color="auto"/>
              <w:right w:val="single" w:sz="8" w:space="0" w:color="auto"/>
            </w:tcBorders>
            <w:shd w:val="clear" w:color="auto" w:fill="auto"/>
            <w:noWrap/>
            <w:vAlign w:val="center"/>
          </w:tcPr>
          <w:p w:rsidR="000F7F1F" w:rsidRPr="003A044E" w:rsidRDefault="009A08AB" w:rsidP="009E3A98">
            <w:pPr>
              <w:spacing w:after="0" w:line="240" w:lineRule="auto"/>
              <w:jc w:val="center"/>
              <w:rPr>
                <w:rFonts w:ascii="Tahoma" w:hAnsi="Tahoma" w:cs="Tahoma"/>
                <w:b/>
                <w:sz w:val="20"/>
                <w:szCs w:val="18"/>
              </w:rPr>
            </w:pPr>
            <w:r>
              <w:rPr>
                <w:rFonts w:ascii="Tahoma" w:hAnsi="Tahoma" w:cs="Tahoma"/>
                <w:b/>
                <w:sz w:val="20"/>
                <w:szCs w:val="18"/>
              </w:rPr>
              <w:t>1</w:t>
            </w:r>
            <w:r w:rsidR="000F7F1F" w:rsidRPr="003A044E">
              <w:rPr>
                <w:rFonts w:ascii="Tahoma" w:hAnsi="Tahoma" w:cs="Tahoma"/>
                <w:b/>
                <w:sz w:val="20"/>
                <w:szCs w:val="18"/>
              </w:rPr>
              <w:t>.</w:t>
            </w:r>
          </w:p>
        </w:tc>
        <w:tc>
          <w:tcPr>
            <w:tcW w:w="3036" w:type="dxa"/>
            <w:tcBorders>
              <w:top w:val="single" w:sz="8" w:space="0" w:color="auto"/>
              <w:left w:val="nil"/>
              <w:bottom w:val="single" w:sz="8" w:space="0" w:color="auto"/>
              <w:right w:val="single" w:sz="8" w:space="0" w:color="auto"/>
            </w:tcBorders>
            <w:shd w:val="clear" w:color="auto" w:fill="auto"/>
            <w:noWrap/>
            <w:vAlign w:val="center"/>
          </w:tcPr>
          <w:p w:rsidR="000F7F1F" w:rsidRPr="003A044E" w:rsidRDefault="000F7F1F" w:rsidP="00EA79F6">
            <w:pPr>
              <w:spacing w:after="0" w:line="240" w:lineRule="auto"/>
              <w:rPr>
                <w:rFonts w:ascii="Tahoma" w:hAnsi="Tahoma" w:cs="Tahoma"/>
                <w:b/>
                <w:bCs/>
                <w:sz w:val="20"/>
                <w:szCs w:val="18"/>
              </w:rPr>
            </w:pPr>
            <w:r w:rsidRPr="003A044E">
              <w:rPr>
                <w:rFonts w:ascii="Tahoma" w:hAnsi="Tahoma" w:cs="Tahoma"/>
                <w:b/>
                <w:bCs/>
                <w:sz w:val="20"/>
                <w:szCs w:val="18"/>
              </w:rPr>
              <w:t xml:space="preserve">Belanja </w:t>
            </w:r>
            <w:r w:rsidR="00EA79F6">
              <w:rPr>
                <w:rFonts w:ascii="Tahoma" w:hAnsi="Tahoma" w:cs="Tahoma"/>
                <w:b/>
                <w:bCs/>
                <w:sz w:val="20"/>
                <w:szCs w:val="18"/>
              </w:rPr>
              <w:t>Operasi</w:t>
            </w:r>
          </w:p>
        </w:tc>
        <w:tc>
          <w:tcPr>
            <w:tcW w:w="2463" w:type="dxa"/>
            <w:tcBorders>
              <w:top w:val="single" w:sz="8" w:space="0" w:color="auto"/>
              <w:left w:val="nil"/>
              <w:bottom w:val="single" w:sz="8" w:space="0" w:color="auto"/>
              <w:right w:val="single" w:sz="8" w:space="0" w:color="auto"/>
            </w:tcBorders>
            <w:shd w:val="clear" w:color="auto" w:fill="auto"/>
            <w:noWrap/>
          </w:tcPr>
          <w:p w:rsidR="000F7F1F" w:rsidRPr="00242628" w:rsidRDefault="00242628" w:rsidP="00242628">
            <w:pPr>
              <w:spacing w:after="0" w:line="240" w:lineRule="auto"/>
              <w:jc w:val="right"/>
              <w:rPr>
                <w:rFonts w:ascii="Tahoma" w:hAnsi="Tahoma" w:cs="Tahoma"/>
                <w:b/>
                <w:color w:val="000000"/>
              </w:rPr>
            </w:pPr>
            <w:r w:rsidRPr="00242628">
              <w:rPr>
                <w:rFonts w:ascii="Tahoma" w:hAnsi="Tahoma" w:cs="Tahoma"/>
                <w:b/>
                <w:color w:val="000000"/>
              </w:rPr>
              <w:t>43.864.306.372</w:t>
            </w:r>
          </w:p>
        </w:tc>
        <w:tc>
          <w:tcPr>
            <w:tcW w:w="2430" w:type="dxa"/>
            <w:tcBorders>
              <w:top w:val="single" w:sz="8" w:space="0" w:color="auto"/>
              <w:left w:val="nil"/>
              <w:bottom w:val="single" w:sz="8" w:space="0" w:color="auto"/>
              <w:right w:val="single" w:sz="8" w:space="0" w:color="auto"/>
            </w:tcBorders>
            <w:shd w:val="clear" w:color="auto" w:fill="auto"/>
            <w:noWrap/>
          </w:tcPr>
          <w:p w:rsidR="000F7F1F" w:rsidRPr="00242628" w:rsidRDefault="00242628" w:rsidP="00242628">
            <w:pPr>
              <w:spacing w:after="0" w:line="240" w:lineRule="auto"/>
              <w:jc w:val="right"/>
              <w:rPr>
                <w:rFonts w:ascii="Tahoma" w:hAnsi="Tahoma" w:cs="Tahoma"/>
                <w:b/>
                <w:color w:val="000000"/>
              </w:rPr>
            </w:pPr>
            <w:r w:rsidRPr="00242628">
              <w:rPr>
                <w:rFonts w:ascii="Tahoma" w:hAnsi="Tahoma" w:cs="Tahoma"/>
                <w:b/>
                <w:color w:val="000000"/>
              </w:rPr>
              <w:t>37.595.360.523</w:t>
            </w:r>
          </w:p>
        </w:tc>
        <w:tc>
          <w:tcPr>
            <w:tcW w:w="1530" w:type="dxa"/>
            <w:tcBorders>
              <w:top w:val="single" w:sz="8" w:space="0" w:color="auto"/>
              <w:left w:val="nil"/>
              <w:bottom w:val="single" w:sz="8" w:space="0" w:color="auto"/>
              <w:right w:val="single" w:sz="8" w:space="0" w:color="auto"/>
            </w:tcBorders>
            <w:shd w:val="clear" w:color="auto" w:fill="auto"/>
            <w:noWrap/>
          </w:tcPr>
          <w:p w:rsidR="000F7F1F" w:rsidRPr="003A044E" w:rsidRDefault="00242628" w:rsidP="00242628">
            <w:pPr>
              <w:spacing w:after="0" w:line="240" w:lineRule="auto"/>
              <w:jc w:val="right"/>
              <w:rPr>
                <w:rFonts w:ascii="Tahoma" w:hAnsi="Tahoma" w:cs="Tahoma"/>
                <w:b/>
                <w:bCs/>
                <w:sz w:val="20"/>
                <w:szCs w:val="20"/>
              </w:rPr>
            </w:pPr>
            <w:r>
              <w:rPr>
                <w:rFonts w:ascii="Tahoma" w:hAnsi="Tahoma" w:cs="Tahoma"/>
                <w:b/>
                <w:bCs/>
                <w:sz w:val="20"/>
                <w:szCs w:val="20"/>
              </w:rPr>
              <w:t>85.71</w:t>
            </w:r>
          </w:p>
        </w:tc>
      </w:tr>
      <w:tr w:rsidR="000F7F1F" w:rsidRPr="00837301" w:rsidTr="009E3A98">
        <w:trPr>
          <w:trHeight w:val="315"/>
        </w:trPr>
        <w:tc>
          <w:tcPr>
            <w:tcW w:w="459" w:type="dxa"/>
            <w:tcBorders>
              <w:top w:val="nil"/>
              <w:left w:val="single" w:sz="8" w:space="0" w:color="auto"/>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center"/>
              <w:rPr>
                <w:rFonts w:ascii="Tahoma" w:hAnsi="Tahoma" w:cs="Tahoma"/>
                <w:sz w:val="20"/>
                <w:szCs w:val="18"/>
              </w:rPr>
            </w:pPr>
          </w:p>
        </w:tc>
        <w:tc>
          <w:tcPr>
            <w:tcW w:w="3036" w:type="dxa"/>
            <w:tcBorders>
              <w:top w:val="nil"/>
              <w:left w:val="nil"/>
              <w:bottom w:val="single" w:sz="8" w:space="0" w:color="auto"/>
              <w:right w:val="single" w:sz="8" w:space="0" w:color="auto"/>
            </w:tcBorders>
            <w:shd w:val="clear" w:color="auto" w:fill="auto"/>
            <w:vAlign w:val="center"/>
            <w:hideMark/>
          </w:tcPr>
          <w:p w:rsidR="000F7F1F" w:rsidRPr="003A044E" w:rsidRDefault="000F7F1F" w:rsidP="009E3A98">
            <w:pPr>
              <w:spacing w:after="0" w:line="240" w:lineRule="auto"/>
              <w:rPr>
                <w:rFonts w:ascii="Tahoma" w:hAnsi="Tahoma" w:cs="Tahoma"/>
                <w:sz w:val="20"/>
                <w:szCs w:val="18"/>
              </w:rPr>
            </w:pPr>
            <w:r w:rsidRPr="003A044E">
              <w:rPr>
                <w:rFonts w:ascii="Tahoma" w:hAnsi="Tahoma" w:cs="Tahoma"/>
                <w:sz w:val="20"/>
                <w:szCs w:val="18"/>
              </w:rPr>
              <w:t>- Belanja Pegawai</w:t>
            </w:r>
          </w:p>
        </w:tc>
        <w:tc>
          <w:tcPr>
            <w:tcW w:w="2463" w:type="dxa"/>
            <w:tcBorders>
              <w:top w:val="nil"/>
              <w:left w:val="nil"/>
              <w:bottom w:val="single" w:sz="8" w:space="0" w:color="auto"/>
              <w:right w:val="single" w:sz="8" w:space="0" w:color="auto"/>
            </w:tcBorders>
            <w:shd w:val="clear" w:color="auto" w:fill="auto"/>
            <w:noWrap/>
            <w:vAlign w:val="center"/>
          </w:tcPr>
          <w:p w:rsidR="000F7F1F" w:rsidRPr="00242628" w:rsidRDefault="00242628" w:rsidP="009E3A98">
            <w:pPr>
              <w:spacing w:after="0" w:line="240" w:lineRule="auto"/>
              <w:jc w:val="right"/>
              <w:rPr>
                <w:rFonts w:ascii="Tahoma" w:hAnsi="Tahoma" w:cs="Tahoma"/>
              </w:rPr>
            </w:pPr>
            <w:r w:rsidRPr="00242628">
              <w:rPr>
                <w:rFonts w:ascii="Tahoma" w:hAnsi="Tahoma" w:cs="Tahoma"/>
              </w:rPr>
              <w:t>23.176.267.046</w:t>
            </w:r>
          </w:p>
        </w:tc>
        <w:tc>
          <w:tcPr>
            <w:tcW w:w="2430" w:type="dxa"/>
            <w:tcBorders>
              <w:top w:val="nil"/>
              <w:left w:val="nil"/>
              <w:bottom w:val="single" w:sz="8" w:space="0" w:color="auto"/>
              <w:right w:val="single" w:sz="8" w:space="0" w:color="auto"/>
            </w:tcBorders>
            <w:shd w:val="clear" w:color="auto" w:fill="auto"/>
            <w:vAlign w:val="center"/>
          </w:tcPr>
          <w:p w:rsidR="000F7F1F" w:rsidRPr="00242628" w:rsidRDefault="00242628" w:rsidP="009E3A98">
            <w:pPr>
              <w:spacing w:after="0" w:line="240" w:lineRule="auto"/>
              <w:jc w:val="right"/>
              <w:rPr>
                <w:rFonts w:ascii="Tahoma" w:hAnsi="Tahoma" w:cs="Tahoma"/>
              </w:rPr>
            </w:pPr>
            <w:r w:rsidRPr="00242628">
              <w:rPr>
                <w:rFonts w:ascii="Tahoma" w:hAnsi="Tahoma" w:cs="Tahoma"/>
              </w:rPr>
              <w:t>21.754.166.889</w:t>
            </w:r>
          </w:p>
        </w:tc>
        <w:tc>
          <w:tcPr>
            <w:tcW w:w="15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sz w:val="20"/>
                <w:szCs w:val="20"/>
              </w:rPr>
            </w:pPr>
          </w:p>
        </w:tc>
      </w:tr>
      <w:tr w:rsidR="000F7F1F" w:rsidRPr="00837301" w:rsidTr="009E3A98">
        <w:trPr>
          <w:trHeight w:val="315"/>
        </w:trPr>
        <w:tc>
          <w:tcPr>
            <w:tcW w:w="459" w:type="dxa"/>
            <w:tcBorders>
              <w:top w:val="nil"/>
              <w:left w:val="single" w:sz="8" w:space="0" w:color="auto"/>
              <w:bottom w:val="single" w:sz="8" w:space="0" w:color="auto"/>
              <w:right w:val="single" w:sz="8" w:space="0" w:color="auto"/>
            </w:tcBorders>
            <w:shd w:val="clear" w:color="auto" w:fill="auto"/>
            <w:noWrap/>
            <w:vAlign w:val="center"/>
          </w:tcPr>
          <w:p w:rsidR="000F7F1F" w:rsidRPr="003A044E" w:rsidRDefault="000F7F1F" w:rsidP="009E3A98">
            <w:pPr>
              <w:spacing w:after="0" w:line="240" w:lineRule="auto"/>
              <w:jc w:val="center"/>
              <w:rPr>
                <w:rFonts w:ascii="Tahoma" w:hAnsi="Tahoma" w:cs="Tahoma"/>
                <w:sz w:val="20"/>
                <w:szCs w:val="18"/>
              </w:rPr>
            </w:pPr>
          </w:p>
        </w:tc>
        <w:tc>
          <w:tcPr>
            <w:tcW w:w="3036" w:type="dxa"/>
            <w:tcBorders>
              <w:top w:val="nil"/>
              <w:left w:val="nil"/>
              <w:bottom w:val="single" w:sz="8" w:space="0" w:color="auto"/>
              <w:right w:val="single" w:sz="8" w:space="0" w:color="auto"/>
            </w:tcBorders>
            <w:shd w:val="clear" w:color="auto" w:fill="auto"/>
            <w:vAlign w:val="center"/>
            <w:hideMark/>
          </w:tcPr>
          <w:p w:rsidR="000F7F1F" w:rsidRPr="003A044E" w:rsidRDefault="000F7F1F" w:rsidP="009E3A98">
            <w:pPr>
              <w:spacing w:after="0" w:line="240" w:lineRule="auto"/>
              <w:rPr>
                <w:rFonts w:ascii="Tahoma" w:hAnsi="Tahoma" w:cs="Tahoma"/>
                <w:sz w:val="20"/>
                <w:szCs w:val="18"/>
              </w:rPr>
            </w:pPr>
            <w:r w:rsidRPr="003A044E">
              <w:rPr>
                <w:rFonts w:ascii="Tahoma" w:hAnsi="Tahoma" w:cs="Tahoma"/>
                <w:sz w:val="20"/>
                <w:szCs w:val="18"/>
              </w:rPr>
              <w:t>- Belanja Barang dan Jasa</w:t>
            </w:r>
          </w:p>
        </w:tc>
        <w:tc>
          <w:tcPr>
            <w:tcW w:w="2463" w:type="dxa"/>
            <w:tcBorders>
              <w:top w:val="nil"/>
              <w:left w:val="nil"/>
              <w:bottom w:val="single" w:sz="8" w:space="0" w:color="auto"/>
              <w:right w:val="single" w:sz="8" w:space="0" w:color="auto"/>
            </w:tcBorders>
            <w:shd w:val="clear" w:color="auto" w:fill="auto"/>
            <w:noWrap/>
            <w:vAlign w:val="center"/>
          </w:tcPr>
          <w:p w:rsidR="000F7F1F" w:rsidRPr="00242628" w:rsidRDefault="00242628" w:rsidP="009E3A98">
            <w:pPr>
              <w:spacing w:after="0" w:line="240" w:lineRule="auto"/>
              <w:jc w:val="right"/>
              <w:rPr>
                <w:rFonts w:ascii="Tahoma" w:hAnsi="Tahoma" w:cs="Tahoma"/>
              </w:rPr>
            </w:pPr>
            <w:r w:rsidRPr="00242628">
              <w:rPr>
                <w:rFonts w:ascii="Tahoma" w:hAnsi="Tahoma" w:cs="Tahoma"/>
              </w:rPr>
              <w:t>20.688.039.326</w:t>
            </w:r>
          </w:p>
        </w:tc>
        <w:tc>
          <w:tcPr>
            <w:tcW w:w="2430" w:type="dxa"/>
            <w:tcBorders>
              <w:top w:val="nil"/>
              <w:left w:val="nil"/>
              <w:bottom w:val="single" w:sz="8" w:space="0" w:color="auto"/>
              <w:right w:val="single" w:sz="8" w:space="0" w:color="auto"/>
            </w:tcBorders>
            <w:shd w:val="clear" w:color="auto" w:fill="auto"/>
            <w:vAlign w:val="center"/>
          </w:tcPr>
          <w:p w:rsidR="000F7F1F" w:rsidRPr="00242628" w:rsidRDefault="00242628" w:rsidP="009E3A98">
            <w:pPr>
              <w:spacing w:after="0" w:line="240" w:lineRule="auto"/>
              <w:jc w:val="right"/>
              <w:rPr>
                <w:rFonts w:ascii="Tahoma" w:hAnsi="Tahoma" w:cs="Tahoma"/>
              </w:rPr>
            </w:pPr>
            <w:r w:rsidRPr="00242628">
              <w:rPr>
                <w:rFonts w:ascii="Tahoma" w:hAnsi="Tahoma" w:cs="Tahoma"/>
              </w:rPr>
              <w:t>15.841.193.634</w:t>
            </w:r>
          </w:p>
        </w:tc>
        <w:tc>
          <w:tcPr>
            <w:tcW w:w="1530" w:type="dxa"/>
            <w:tcBorders>
              <w:top w:val="nil"/>
              <w:left w:val="nil"/>
              <w:bottom w:val="single" w:sz="8" w:space="0" w:color="auto"/>
              <w:right w:val="single" w:sz="8" w:space="0" w:color="auto"/>
            </w:tcBorders>
            <w:shd w:val="clear" w:color="auto" w:fill="auto"/>
            <w:vAlign w:val="center"/>
          </w:tcPr>
          <w:p w:rsidR="000F7F1F" w:rsidRPr="003A044E" w:rsidRDefault="000F7F1F" w:rsidP="009E3A98">
            <w:pPr>
              <w:spacing w:after="0" w:line="240" w:lineRule="auto"/>
              <w:jc w:val="right"/>
              <w:rPr>
                <w:rFonts w:ascii="Tahoma" w:hAnsi="Tahoma" w:cs="Tahoma"/>
                <w:sz w:val="20"/>
                <w:szCs w:val="20"/>
              </w:rPr>
            </w:pPr>
          </w:p>
        </w:tc>
      </w:tr>
      <w:tr w:rsidR="00242628" w:rsidRPr="00837301" w:rsidTr="009E3A98">
        <w:trPr>
          <w:trHeight w:val="315"/>
        </w:trPr>
        <w:tc>
          <w:tcPr>
            <w:tcW w:w="459" w:type="dxa"/>
            <w:tcBorders>
              <w:top w:val="nil"/>
              <w:left w:val="single" w:sz="8" w:space="0" w:color="auto"/>
              <w:bottom w:val="single" w:sz="8" w:space="0" w:color="auto"/>
              <w:right w:val="single" w:sz="8" w:space="0" w:color="auto"/>
            </w:tcBorders>
            <w:shd w:val="clear" w:color="auto" w:fill="auto"/>
            <w:noWrap/>
            <w:vAlign w:val="center"/>
          </w:tcPr>
          <w:p w:rsidR="00242628" w:rsidRPr="00242628" w:rsidRDefault="00242628" w:rsidP="00242628">
            <w:pPr>
              <w:spacing w:after="0" w:line="240" w:lineRule="auto"/>
              <w:jc w:val="center"/>
              <w:rPr>
                <w:rFonts w:ascii="Tahoma" w:hAnsi="Tahoma" w:cs="Tahoma"/>
                <w:b/>
                <w:sz w:val="20"/>
                <w:szCs w:val="18"/>
              </w:rPr>
            </w:pPr>
            <w:r w:rsidRPr="00242628">
              <w:rPr>
                <w:rFonts w:ascii="Tahoma" w:hAnsi="Tahoma" w:cs="Tahoma"/>
                <w:b/>
                <w:sz w:val="20"/>
                <w:szCs w:val="18"/>
              </w:rPr>
              <w:t>2.</w:t>
            </w:r>
          </w:p>
        </w:tc>
        <w:tc>
          <w:tcPr>
            <w:tcW w:w="3036" w:type="dxa"/>
            <w:tcBorders>
              <w:top w:val="nil"/>
              <w:left w:val="nil"/>
              <w:bottom w:val="single" w:sz="8" w:space="0" w:color="auto"/>
              <w:right w:val="single" w:sz="8" w:space="0" w:color="auto"/>
            </w:tcBorders>
            <w:shd w:val="clear" w:color="auto" w:fill="auto"/>
            <w:vAlign w:val="center"/>
          </w:tcPr>
          <w:p w:rsidR="00242628" w:rsidRPr="00242628" w:rsidRDefault="00242628" w:rsidP="00242628">
            <w:pPr>
              <w:spacing w:after="0" w:line="240" w:lineRule="auto"/>
              <w:rPr>
                <w:rFonts w:ascii="Tahoma" w:hAnsi="Tahoma" w:cs="Tahoma"/>
                <w:b/>
                <w:sz w:val="20"/>
                <w:szCs w:val="18"/>
              </w:rPr>
            </w:pPr>
            <w:r w:rsidRPr="00242628">
              <w:rPr>
                <w:rFonts w:ascii="Tahoma" w:hAnsi="Tahoma" w:cs="Tahoma"/>
                <w:b/>
                <w:sz w:val="20"/>
                <w:szCs w:val="18"/>
              </w:rPr>
              <w:t>Belanja Modal</w:t>
            </w:r>
          </w:p>
        </w:tc>
        <w:tc>
          <w:tcPr>
            <w:tcW w:w="2463" w:type="dxa"/>
            <w:tcBorders>
              <w:top w:val="nil"/>
              <w:left w:val="nil"/>
              <w:bottom w:val="single" w:sz="8" w:space="0" w:color="auto"/>
              <w:right w:val="single" w:sz="8" w:space="0" w:color="auto"/>
            </w:tcBorders>
            <w:shd w:val="clear" w:color="auto" w:fill="auto"/>
            <w:noWrap/>
            <w:vAlign w:val="center"/>
          </w:tcPr>
          <w:p w:rsidR="00242628" w:rsidRPr="00242628" w:rsidRDefault="00242628" w:rsidP="00242628">
            <w:pPr>
              <w:spacing w:after="0" w:line="240" w:lineRule="auto"/>
              <w:jc w:val="right"/>
              <w:rPr>
                <w:rFonts w:ascii="Tahoma" w:hAnsi="Tahoma" w:cs="Tahoma"/>
                <w:b/>
                <w:sz w:val="20"/>
                <w:szCs w:val="20"/>
              </w:rPr>
            </w:pPr>
            <w:r w:rsidRPr="00242628">
              <w:rPr>
                <w:rFonts w:ascii="Tahoma" w:hAnsi="Tahoma" w:cs="Tahoma"/>
                <w:b/>
                <w:sz w:val="20"/>
                <w:szCs w:val="20"/>
              </w:rPr>
              <w:t>494.201.400</w:t>
            </w:r>
          </w:p>
        </w:tc>
        <w:tc>
          <w:tcPr>
            <w:tcW w:w="2430" w:type="dxa"/>
            <w:tcBorders>
              <w:top w:val="nil"/>
              <w:left w:val="nil"/>
              <w:bottom w:val="single" w:sz="8" w:space="0" w:color="auto"/>
              <w:right w:val="single" w:sz="8" w:space="0" w:color="auto"/>
            </w:tcBorders>
            <w:shd w:val="clear" w:color="auto" w:fill="auto"/>
            <w:vAlign w:val="center"/>
          </w:tcPr>
          <w:p w:rsidR="00242628" w:rsidRPr="00242628" w:rsidRDefault="00242628" w:rsidP="00242628">
            <w:pPr>
              <w:spacing w:after="0" w:line="240" w:lineRule="auto"/>
              <w:jc w:val="right"/>
              <w:rPr>
                <w:rFonts w:ascii="Tahoma" w:hAnsi="Tahoma" w:cs="Tahoma"/>
                <w:b/>
                <w:sz w:val="20"/>
                <w:szCs w:val="20"/>
              </w:rPr>
            </w:pPr>
            <w:r w:rsidRPr="00242628">
              <w:rPr>
                <w:rFonts w:ascii="Tahoma" w:hAnsi="Tahoma" w:cs="Tahoma"/>
                <w:b/>
                <w:sz w:val="20"/>
                <w:szCs w:val="20"/>
              </w:rPr>
              <w:t>487.002.000</w:t>
            </w:r>
          </w:p>
        </w:tc>
        <w:tc>
          <w:tcPr>
            <w:tcW w:w="1530" w:type="dxa"/>
            <w:tcBorders>
              <w:top w:val="single" w:sz="4" w:space="0" w:color="auto"/>
              <w:left w:val="nil"/>
              <w:bottom w:val="single" w:sz="8" w:space="0" w:color="auto"/>
              <w:right w:val="single" w:sz="8" w:space="0" w:color="auto"/>
            </w:tcBorders>
            <w:shd w:val="clear" w:color="auto" w:fill="auto"/>
            <w:vAlign w:val="center"/>
          </w:tcPr>
          <w:p w:rsidR="00242628" w:rsidRPr="00242628" w:rsidRDefault="00242628" w:rsidP="00242628">
            <w:pPr>
              <w:spacing w:after="0" w:line="240" w:lineRule="auto"/>
              <w:jc w:val="right"/>
              <w:rPr>
                <w:rFonts w:ascii="Tahoma" w:hAnsi="Tahoma" w:cs="Tahoma"/>
                <w:b/>
                <w:sz w:val="20"/>
                <w:szCs w:val="20"/>
              </w:rPr>
            </w:pPr>
            <w:r>
              <w:rPr>
                <w:rFonts w:ascii="Tahoma" w:hAnsi="Tahoma" w:cs="Tahoma"/>
                <w:b/>
                <w:sz w:val="20"/>
                <w:szCs w:val="20"/>
              </w:rPr>
              <w:t>98.54</w:t>
            </w:r>
          </w:p>
        </w:tc>
      </w:tr>
      <w:tr w:rsidR="00242628" w:rsidRPr="00837301" w:rsidTr="009E3A98">
        <w:trPr>
          <w:trHeight w:val="315"/>
        </w:trPr>
        <w:tc>
          <w:tcPr>
            <w:tcW w:w="459" w:type="dxa"/>
            <w:tcBorders>
              <w:top w:val="nil"/>
              <w:left w:val="single" w:sz="8" w:space="0" w:color="auto"/>
              <w:bottom w:val="single" w:sz="8" w:space="0" w:color="auto"/>
              <w:right w:val="single" w:sz="8" w:space="0" w:color="auto"/>
            </w:tcBorders>
            <w:shd w:val="clear" w:color="auto" w:fill="auto"/>
            <w:noWrap/>
            <w:vAlign w:val="center"/>
          </w:tcPr>
          <w:p w:rsidR="00242628" w:rsidRPr="003A044E" w:rsidRDefault="00242628" w:rsidP="00242628">
            <w:pPr>
              <w:spacing w:after="0" w:line="240" w:lineRule="auto"/>
              <w:jc w:val="center"/>
              <w:rPr>
                <w:rFonts w:ascii="Tahoma" w:hAnsi="Tahoma" w:cs="Tahoma"/>
                <w:sz w:val="20"/>
                <w:szCs w:val="18"/>
              </w:rPr>
            </w:pPr>
          </w:p>
        </w:tc>
        <w:tc>
          <w:tcPr>
            <w:tcW w:w="3036" w:type="dxa"/>
            <w:tcBorders>
              <w:top w:val="nil"/>
              <w:left w:val="nil"/>
              <w:bottom w:val="single" w:sz="8" w:space="0" w:color="auto"/>
              <w:right w:val="single" w:sz="8" w:space="0" w:color="auto"/>
            </w:tcBorders>
            <w:shd w:val="clear" w:color="auto" w:fill="auto"/>
            <w:vAlign w:val="center"/>
            <w:hideMark/>
          </w:tcPr>
          <w:p w:rsidR="00242628" w:rsidRPr="003A044E" w:rsidRDefault="00242628" w:rsidP="00242628">
            <w:pPr>
              <w:spacing w:after="0" w:line="240" w:lineRule="auto"/>
              <w:rPr>
                <w:rFonts w:ascii="Tahoma" w:hAnsi="Tahoma" w:cs="Tahoma"/>
                <w:sz w:val="20"/>
                <w:szCs w:val="18"/>
              </w:rPr>
            </w:pPr>
            <w:r w:rsidRPr="003A044E">
              <w:rPr>
                <w:rFonts w:ascii="Tahoma" w:hAnsi="Tahoma" w:cs="Tahoma"/>
                <w:sz w:val="20"/>
                <w:szCs w:val="18"/>
              </w:rPr>
              <w:t>- Belanja  Modal</w:t>
            </w:r>
          </w:p>
        </w:tc>
        <w:tc>
          <w:tcPr>
            <w:tcW w:w="2463" w:type="dxa"/>
            <w:tcBorders>
              <w:top w:val="nil"/>
              <w:left w:val="nil"/>
              <w:bottom w:val="single" w:sz="8" w:space="0" w:color="auto"/>
              <w:right w:val="single" w:sz="8" w:space="0" w:color="auto"/>
            </w:tcBorders>
            <w:shd w:val="clear" w:color="auto" w:fill="auto"/>
            <w:noWrap/>
            <w:vAlign w:val="center"/>
          </w:tcPr>
          <w:p w:rsidR="00242628" w:rsidRPr="003A044E" w:rsidRDefault="00242628" w:rsidP="00242628">
            <w:pPr>
              <w:spacing w:after="0" w:line="240" w:lineRule="auto"/>
              <w:jc w:val="right"/>
              <w:rPr>
                <w:rFonts w:ascii="Tahoma" w:hAnsi="Tahoma" w:cs="Tahoma"/>
                <w:sz w:val="20"/>
                <w:szCs w:val="20"/>
              </w:rPr>
            </w:pPr>
            <w:r w:rsidRPr="00242628">
              <w:rPr>
                <w:rFonts w:ascii="Tahoma" w:hAnsi="Tahoma" w:cs="Tahoma"/>
                <w:sz w:val="20"/>
                <w:szCs w:val="20"/>
              </w:rPr>
              <w:t>494</w:t>
            </w:r>
            <w:r>
              <w:rPr>
                <w:rFonts w:ascii="Tahoma" w:hAnsi="Tahoma" w:cs="Tahoma"/>
                <w:sz w:val="20"/>
                <w:szCs w:val="20"/>
              </w:rPr>
              <w:t>.</w:t>
            </w:r>
            <w:r w:rsidRPr="00242628">
              <w:rPr>
                <w:rFonts w:ascii="Tahoma" w:hAnsi="Tahoma" w:cs="Tahoma"/>
                <w:sz w:val="20"/>
                <w:szCs w:val="20"/>
              </w:rPr>
              <w:t>201</w:t>
            </w:r>
            <w:r>
              <w:rPr>
                <w:rFonts w:ascii="Tahoma" w:hAnsi="Tahoma" w:cs="Tahoma"/>
                <w:sz w:val="20"/>
                <w:szCs w:val="20"/>
              </w:rPr>
              <w:t>.</w:t>
            </w:r>
            <w:r w:rsidRPr="00242628">
              <w:rPr>
                <w:rFonts w:ascii="Tahoma" w:hAnsi="Tahoma" w:cs="Tahoma"/>
                <w:sz w:val="20"/>
                <w:szCs w:val="20"/>
              </w:rPr>
              <w:t>400</w:t>
            </w:r>
          </w:p>
        </w:tc>
        <w:tc>
          <w:tcPr>
            <w:tcW w:w="2430" w:type="dxa"/>
            <w:tcBorders>
              <w:top w:val="nil"/>
              <w:left w:val="nil"/>
              <w:bottom w:val="single" w:sz="8" w:space="0" w:color="auto"/>
              <w:right w:val="single" w:sz="8" w:space="0" w:color="auto"/>
            </w:tcBorders>
            <w:shd w:val="clear" w:color="auto" w:fill="auto"/>
            <w:vAlign w:val="center"/>
          </w:tcPr>
          <w:p w:rsidR="00242628" w:rsidRPr="003A044E" w:rsidRDefault="00242628" w:rsidP="00242628">
            <w:pPr>
              <w:spacing w:after="0" w:line="240" w:lineRule="auto"/>
              <w:jc w:val="right"/>
              <w:rPr>
                <w:rFonts w:ascii="Tahoma" w:hAnsi="Tahoma" w:cs="Tahoma"/>
                <w:sz w:val="20"/>
                <w:szCs w:val="20"/>
              </w:rPr>
            </w:pPr>
            <w:r w:rsidRPr="00242628">
              <w:rPr>
                <w:rFonts w:ascii="Tahoma" w:hAnsi="Tahoma" w:cs="Tahoma"/>
                <w:sz w:val="20"/>
                <w:szCs w:val="20"/>
              </w:rPr>
              <w:t>487</w:t>
            </w:r>
            <w:r>
              <w:rPr>
                <w:rFonts w:ascii="Tahoma" w:hAnsi="Tahoma" w:cs="Tahoma"/>
                <w:sz w:val="20"/>
                <w:szCs w:val="20"/>
              </w:rPr>
              <w:t>.</w:t>
            </w:r>
            <w:r w:rsidRPr="00242628">
              <w:rPr>
                <w:rFonts w:ascii="Tahoma" w:hAnsi="Tahoma" w:cs="Tahoma"/>
                <w:sz w:val="20"/>
                <w:szCs w:val="20"/>
              </w:rPr>
              <w:t>002</w:t>
            </w:r>
            <w:r>
              <w:rPr>
                <w:rFonts w:ascii="Tahoma" w:hAnsi="Tahoma" w:cs="Tahoma"/>
                <w:sz w:val="20"/>
                <w:szCs w:val="20"/>
              </w:rPr>
              <w:t>.</w:t>
            </w:r>
            <w:r w:rsidRPr="00242628">
              <w:rPr>
                <w:rFonts w:ascii="Tahoma" w:hAnsi="Tahoma" w:cs="Tahoma"/>
                <w:sz w:val="20"/>
                <w:szCs w:val="20"/>
              </w:rPr>
              <w:t>000</w:t>
            </w:r>
          </w:p>
        </w:tc>
        <w:tc>
          <w:tcPr>
            <w:tcW w:w="1530" w:type="dxa"/>
            <w:tcBorders>
              <w:top w:val="single" w:sz="4" w:space="0" w:color="auto"/>
              <w:left w:val="nil"/>
              <w:bottom w:val="single" w:sz="8" w:space="0" w:color="auto"/>
              <w:right w:val="single" w:sz="8" w:space="0" w:color="auto"/>
            </w:tcBorders>
            <w:shd w:val="clear" w:color="auto" w:fill="auto"/>
            <w:vAlign w:val="center"/>
          </w:tcPr>
          <w:p w:rsidR="00242628" w:rsidRPr="003A044E" w:rsidRDefault="00242628" w:rsidP="00242628">
            <w:pPr>
              <w:spacing w:after="0" w:line="240" w:lineRule="auto"/>
              <w:jc w:val="right"/>
              <w:rPr>
                <w:rFonts w:ascii="Tahoma" w:hAnsi="Tahoma" w:cs="Tahoma"/>
                <w:sz w:val="20"/>
                <w:szCs w:val="20"/>
              </w:rPr>
            </w:pPr>
          </w:p>
        </w:tc>
      </w:tr>
      <w:tr w:rsidR="00242628" w:rsidRPr="00837301" w:rsidTr="009E3A98">
        <w:trPr>
          <w:trHeight w:val="315"/>
        </w:trPr>
        <w:tc>
          <w:tcPr>
            <w:tcW w:w="349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42628" w:rsidRPr="003A044E" w:rsidRDefault="00242628" w:rsidP="00242628">
            <w:pPr>
              <w:spacing w:after="0" w:line="240" w:lineRule="auto"/>
              <w:jc w:val="center"/>
              <w:rPr>
                <w:rFonts w:ascii="Tahoma" w:hAnsi="Tahoma" w:cs="Tahoma"/>
                <w:b/>
                <w:bCs/>
                <w:sz w:val="20"/>
                <w:szCs w:val="18"/>
              </w:rPr>
            </w:pPr>
            <w:r w:rsidRPr="003A044E">
              <w:rPr>
                <w:rFonts w:ascii="Tahoma" w:hAnsi="Tahoma" w:cs="Tahoma"/>
                <w:b/>
                <w:bCs/>
                <w:sz w:val="20"/>
                <w:szCs w:val="18"/>
              </w:rPr>
              <w:t>Jumlah</w:t>
            </w:r>
          </w:p>
        </w:tc>
        <w:tc>
          <w:tcPr>
            <w:tcW w:w="2463" w:type="dxa"/>
            <w:tcBorders>
              <w:top w:val="nil"/>
              <w:left w:val="nil"/>
              <w:bottom w:val="single" w:sz="8" w:space="0" w:color="auto"/>
              <w:right w:val="single" w:sz="8" w:space="0" w:color="auto"/>
            </w:tcBorders>
            <w:shd w:val="clear" w:color="auto" w:fill="auto"/>
            <w:vAlign w:val="center"/>
          </w:tcPr>
          <w:p w:rsidR="00242628" w:rsidRPr="003A044E" w:rsidRDefault="00242628" w:rsidP="00242628">
            <w:pPr>
              <w:spacing w:after="0" w:line="240" w:lineRule="auto"/>
              <w:jc w:val="right"/>
              <w:rPr>
                <w:rFonts w:ascii="Tahoma" w:hAnsi="Tahoma" w:cs="Tahoma"/>
                <w:b/>
                <w:bCs/>
                <w:sz w:val="20"/>
                <w:szCs w:val="20"/>
              </w:rPr>
            </w:pPr>
            <w:r w:rsidRPr="00242628">
              <w:rPr>
                <w:rFonts w:ascii="Tahoma" w:hAnsi="Tahoma" w:cs="Tahoma"/>
                <w:b/>
                <w:bCs/>
                <w:sz w:val="20"/>
                <w:szCs w:val="20"/>
              </w:rPr>
              <w:t>44</w:t>
            </w:r>
            <w:r>
              <w:rPr>
                <w:rFonts w:ascii="Tahoma" w:hAnsi="Tahoma" w:cs="Tahoma"/>
                <w:b/>
                <w:bCs/>
                <w:sz w:val="20"/>
                <w:szCs w:val="20"/>
              </w:rPr>
              <w:t>.</w:t>
            </w:r>
            <w:r w:rsidRPr="00242628">
              <w:rPr>
                <w:rFonts w:ascii="Tahoma" w:hAnsi="Tahoma" w:cs="Tahoma"/>
                <w:b/>
                <w:bCs/>
                <w:sz w:val="20"/>
                <w:szCs w:val="20"/>
              </w:rPr>
              <w:t>358</w:t>
            </w:r>
            <w:r>
              <w:rPr>
                <w:rFonts w:ascii="Tahoma" w:hAnsi="Tahoma" w:cs="Tahoma"/>
                <w:b/>
                <w:bCs/>
                <w:sz w:val="20"/>
                <w:szCs w:val="20"/>
              </w:rPr>
              <w:t>.</w:t>
            </w:r>
            <w:r w:rsidRPr="00242628">
              <w:rPr>
                <w:rFonts w:ascii="Tahoma" w:hAnsi="Tahoma" w:cs="Tahoma"/>
                <w:b/>
                <w:bCs/>
                <w:sz w:val="20"/>
                <w:szCs w:val="20"/>
              </w:rPr>
              <w:t>507</w:t>
            </w:r>
            <w:r>
              <w:rPr>
                <w:rFonts w:ascii="Tahoma" w:hAnsi="Tahoma" w:cs="Tahoma"/>
                <w:b/>
                <w:bCs/>
                <w:sz w:val="20"/>
                <w:szCs w:val="20"/>
              </w:rPr>
              <w:t>.</w:t>
            </w:r>
            <w:r w:rsidRPr="00242628">
              <w:rPr>
                <w:rFonts w:ascii="Tahoma" w:hAnsi="Tahoma" w:cs="Tahoma"/>
                <w:b/>
                <w:bCs/>
                <w:sz w:val="20"/>
                <w:szCs w:val="20"/>
              </w:rPr>
              <w:t>772</w:t>
            </w:r>
          </w:p>
        </w:tc>
        <w:tc>
          <w:tcPr>
            <w:tcW w:w="2430" w:type="dxa"/>
            <w:tcBorders>
              <w:top w:val="nil"/>
              <w:left w:val="nil"/>
              <w:bottom w:val="single" w:sz="8" w:space="0" w:color="auto"/>
              <w:right w:val="single" w:sz="8" w:space="0" w:color="auto"/>
            </w:tcBorders>
            <w:shd w:val="clear" w:color="auto" w:fill="auto"/>
            <w:vAlign w:val="center"/>
          </w:tcPr>
          <w:p w:rsidR="00242628" w:rsidRPr="003A044E" w:rsidRDefault="00242628" w:rsidP="00242628">
            <w:pPr>
              <w:spacing w:after="0" w:line="240" w:lineRule="auto"/>
              <w:jc w:val="right"/>
              <w:rPr>
                <w:rFonts w:ascii="Tahoma" w:hAnsi="Tahoma" w:cs="Tahoma"/>
                <w:b/>
                <w:bCs/>
                <w:sz w:val="20"/>
                <w:szCs w:val="20"/>
              </w:rPr>
            </w:pPr>
            <w:r w:rsidRPr="00242628">
              <w:rPr>
                <w:rFonts w:ascii="Tahoma" w:hAnsi="Tahoma" w:cs="Tahoma"/>
                <w:b/>
                <w:bCs/>
                <w:sz w:val="20"/>
                <w:szCs w:val="20"/>
              </w:rPr>
              <w:t>38</w:t>
            </w:r>
            <w:r>
              <w:rPr>
                <w:rFonts w:ascii="Tahoma" w:hAnsi="Tahoma" w:cs="Tahoma"/>
                <w:b/>
                <w:bCs/>
                <w:sz w:val="20"/>
                <w:szCs w:val="20"/>
              </w:rPr>
              <w:t>.</w:t>
            </w:r>
            <w:r w:rsidRPr="00242628">
              <w:rPr>
                <w:rFonts w:ascii="Tahoma" w:hAnsi="Tahoma" w:cs="Tahoma"/>
                <w:b/>
                <w:bCs/>
                <w:sz w:val="20"/>
                <w:szCs w:val="20"/>
              </w:rPr>
              <w:t>082</w:t>
            </w:r>
            <w:r>
              <w:rPr>
                <w:rFonts w:ascii="Tahoma" w:hAnsi="Tahoma" w:cs="Tahoma"/>
                <w:b/>
                <w:bCs/>
                <w:sz w:val="20"/>
                <w:szCs w:val="20"/>
              </w:rPr>
              <w:t>.</w:t>
            </w:r>
            <w:r w:rsidRPr="00242628">
              <w:rPr>
                <w:rFonts w:ascii="Tahoma" w:hAnsi="Tahoma" w:cs="Tahoma"/>
                <w:b/>
                <w:bCs/>
                <w:sz w:val="20"/>
                <w:szCs w:val="20"/>
              </w:rPr>
              <w:t>362</w:t>
            </w:r>
            <w:r>
              <w:rPr>
                <w:rFonts w:ascii="Tahoma" w:hAnsi="Tahoma" w:cs="Tahoma"/>
                <w:b/>
                <w:bCs/>
                <w:sz w:val="20"/>
                <w:szCs w:val="20"/>
              </w:rPr>
              <w:t>.</w:t>
            </w:r>
            <w:r w:rsidRPr="00242628">
              <w:rPr>
                <w:rFonts w:ascii="Tahoma" w:hAnsi="Tahoma" w:cs="Tahoma"/>
                <w:b/>
                <w:bCs/>
                <w:sz w:val="20"/>
                <w:szCs w:val="20"/>
              </w:rPr>
              <w:t>523</w:t>
            </w:r>
          </w:p>
        </w:tc>
        <w:tc>
          <w:tcPr>
            <w:tcW w:w="1530" w:type="dxa"/>
            <w:tcBorders>
              <w:top w:val="nil"/>
              <w:left w:val="nil"/>
              <w:bottom w:val="single" w:sz="8" w:space="0" w:color="auto"/>
              <w:right w:val="single" w:sz="8" w:space="0" w:color="auto"/>
            </w:tcBorders>
            <w:shd w:val="clear" w:color="auto" w:fill="auto"/>
            <w:vAlign w:val="center"/>
          </w:tcPr>
          <w:p w:rsidR="00242628" w:rsidRPr="003A044E" w:rsidRDefault="00242628" w:rsidP="00242628">
            <w:pPr>
              <w:spacing w:after="0" w:line="240" w:lineRule="auto"/>
              <w:jc w:val="right"/>
              <w:rPr>
                <w:rFonts w:ascii="Tahoma" w:hAnsi="Tahoma" w:cs="Tahoma"/>
                <w:b/>
                <w:sz w:val="20"/>
                <w:szCs w:val="20"/>
              </w:rPr>
            </w:pPr>
            <w:r>
              <w:rPr>
                <w:rFonts w:ascii="Tahoma" w:hAnsi="Tahoma" w:cs="Tahoma"/>
                <w:b/>
                <w:sz w:val="20"/>
                <w:szCs w:val="20"/>
              </w:rPr>
              <w:t>85.85</w:t>
            </w:r>
          </w:p>
        </w:tc>
      </w:tr>
    </w:tbl>
    <w:p w:rsidR="00242628" w:rsidRDefault="00242628" w:rsidP="00127CEF">
      <w:pPr>
        <w:spacing w:after="0" w:line="240" w:lineRule="auto"/>
        <w:ind w:left="540"/>
        <w:jc w:val="center"/>
        <w:rPr>
          <w:rFonts w:ascii="Tahoma" w:hAnsi="Tahoma" w:cs="Tahoma"/>
          <w:b/>
          <w:lang w:val="sv-SE"/>
        </w:rPr>
      </w:pPr>
    </w:p>
    <w:p w:rsidR="00127CEF" w:rsidRPr="00127CEF" w:rsidRDefault="00127CEF" w:rsidP="00127CEF">
      <w:pPr>
        <w:spacing w:after="0" w:line="240" w:lineRule="auto"/>
        <w:ind w:left="540"/>
        <w:jc w:val="center"/>
        <w:rPr>
          <w:rFonts w:ascii="Tahoma" w:hAnsi="Tahoma" w:cs="Tahoma"/>
          <w:b/>
          <w:lang w:val="sv-SE"/>
        </w:rPr>
      </w:pPr>
      <w:r w:rsidRPr="00127CEF">
        <w:rPr>
          <w:rFonts w:ascii="Tahoma" w:hAnsi="Tahoma" w:cs="Tahoma"/>
          <w:b/>
          <w:lang w:val="sv-SE"/>
        </w:rPr>
        <w:t xml:space="preserve">Tabel </w:t>
      </w:r>
      <w:r w:rsidRPr="00127CEF">
        <w:rPr>
          <w:rFonts w:ascii="Tahoma" w:hAnsi="Tahoma" w:cs="Tahoma"/>
          <w:b/>
        </w:rPr>
        <w:t>2</w:t>
      </w:r>
      <w:r w:rsidRPr="00127CEF">
        <w:rPr>
          <w:rFonts w:ascii="Tahoma" w:hAnsi="Tahoma" w:cs="Tahoma"/>
          <w:b/>
          <w:lang w:val="sv-SE"/>
        </w:rPr>
        <w:t xml:space="preserve">.2 </w:t>
      </w:r>
      <w:r w:rsidRPr="00127CEF">
        <w:rPr>
          <w:rFonts w:ascii="Tahoma" w:hAnsi="Tahoma" w:cs="Tahoma"/>
          <w:b/>
        </w:rPr>
        <w:t>Anggaran dan Realisasi Program dan Kegiatan</w:t>
      </w:r>
    </w:p>
    <w:p w:rsidR="00127CEF" w:rsidRPr="00127CEF" w:rsidRDefault="00127CEF" w:rsidP="00127CEF">
      <w:pPr>
        <w:spacing w:after="0" w:line="240" w:lineRule="auto"/>
        <w:ind w:left="6710" w:right="-426" w:firstLine="220"/>
        <w:jc w:val="right"/>
        <w:rPr>
          <w:rFonts w:ascii="Tahoma" w:hAnsi="Tahoma" w:cs="Tahoma"/>
          <w:b/>
          <w:sz w:val="20"/>
          <w:szCs w:val="20"/>
          <w:lang w:val="sv-SE"/>
        </w:rPr>
      </w:pPr>
      <w:r w:rsidRPr="00127CEF">
        <w:rPr>
          <w:rFonts w:ascii="Tahoma" w:hAnsi="Tahoma" w:cs="Tahoma"/>
          <w:sz w:val="16"/>
          <w:szCs w:val="16"/>
          <w:lang w:val="sv-SE"/>
        </w:rPr>
        <w:t xml:space="preserve">                            (dalam rupiah)</w:t>
      </w:r>
    </w:p>
    <w:tbl>
      <w:tblPr>
        <w:tblW w:w="10773" w:type="dxa"/>
        <w:tblInd w:w="-459" w:type="dxa"/>
        <w:tblLook w:val="04A0" w:firstRow="1" w:lastRow="0" w:firstColumn="1" w:lastColumn="0" w:noHBand="0" w:noVBand="1"/>
      </w:tblPr>
      <w:tblGrid>
        <w:gridCol w:w="1332"/>
        <w:gridCol w:w="2921"/>
        <w:gridCol w:w="1701"/>
        <w:gridCol w:w="1984"/>
        <w:gridCol w:w="993"/>
        <w:gridCol w:w="1842"/>
      </w:tblGrid>
      <w:tr w:rsidR="00127CEF" w:rsidRPr="00127CEF" w:rsidTr="00FC6955">
        <w:trPr>
          <w:trHeight w:val="401"/>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KODE</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PROGRAM/KEGIATAN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ANGGARAN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REALISASI</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127CEF" w:rsidRPr="00127CEF" w:rsidRDefault="00127CEF" w:rsidP="009E3A98">
            <w:pPr>
              <w:spacing w:before="240" w:line="240" w:lineRule="auto"/>
              <w:jc w:val="center"/>
              <w:rPr>
                <w:rFonts w:ascii="Tahoma" w:hAnsi="Tahoma" w:cs="Tahoma"/>
                <w:b/>
                <w:bCs/>
                <w:sz w:val="18"/>
                <w:szCs w:val="18"/>
              </w:rPr>
            </w:pPr>
            <w:r w:rsidRPr="00127CEF">
              <w:rPr>
                <w:rFonts w:ascii="Tahoma" w:hAnsi="Tahoma" w:cs="Tahoma"/>
                <w:b/>
                <w:bCs/>
                <w:sz w:val="18"/>
                <w:szCs w:val="18"/>
              </w:rPr>
              <w:t>Lebih/(Kurang)</w:t>
            </w:r>
          </w:p>
        </w:tc>
      </w:tr>
      <w:tr w:rsidR="00127CEF" w:rsidRPr="00127CEF" w:rsidTr="00FC6955">
        <w:trPr>
          <w:trHeight w:val="401"/>
        </w:trPr>
        <w:tc>
          <w:tcPr>
            <w:tcW w:w="13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1</w:t>
            </w:r>
          </w:p>
        </w:tc>
        <w:tc>
          <w:tcPr>
            <w:tcW w:w="2921"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3</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4</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5</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127CEF" w:rsidRPr="00127CEF" w:rsidRDefault="00127CEF" w:rsidP="009E3A98">
            <w:pPr>
              <w:spacing w:after="0" w:line="240" w:lineRule="auto"/>
              <w:jc w:val="center"/>
              <w:rPr>
                <w:rFonts w:ascii="Tahoma" w:hAnsi="Tahoma" w:cs="Tahoma"/>
                <w:bCs/>
                <w:sz w:val="18"/>
                <w:szCs w:val="18"/>
              </w:rPr>
            </w:pPr>
            <w:r w:rsidRPr="00127CEF">
              <w:rPr>
                <w:rFonts w:ascii="Tahoma" w:hAnsi="Tahoma" w:cs="Tahoma"/>
                <w:bCs/>
                <w:sz w:val="18"/>
                <w:szCs w:val="18"/>
              </w:rPr>
              <w:t>6</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4.02.01.2.01</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Kegiatan Perencanaan, Penganggaran, dan Evaluasi Kinerja Perangkat Daerah</w:t>
            </w:r>
          </w:p>
        </w:tc>
        <w:tc>
          <w:tcPr>
            <w:tcW w:w="1701" w:type="dxa"/>
            <w:tcBorders>
              <w:top w:val="nil"/>
              <w:left w:val="nil"/>
              <w:bottom w:val="single" w:sz="4" w:space="0" w:color="auto"/>
              <w:right w:val="single" w:sz="4" w:space="0" w:color="auto"/>
            </w:tcBorders>
            <w:shd w:val="clear" w:color="auto" w:fill="auto"/>
            <w:noWrap/>
          </w:tcPr>
          <w:p w:rsidR="001121F8" w:rsidRPr="00FC6955" w:rsidRDefault="001121F8"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66.850.000</w:t>
            </w:r>
          </w:p>
        </w:tc>
        <w:tc>
          <w:tcPr>
            <w:tcW w:w="1984" w:type="dxa"/>
            <w:tcBorders>
              <w:top w:val="nil"/>
              <w:left w:val="nil"/>
              <w:bottom w:val="single" w:sz="4" w:space="0" w:color="auto"/>
              <w:right w:val="single" w:sz="4" w:space="0" w:color="auto"/>
            </w:tcBorders>
            <w:shd w:val="clear" w:color="auto" w:fill="auto"/>
            <w:noWrap/>
          </w:tcPr>
          <w:p w:rsidR="001121F8" w:rsidRPr="00FC6955" w:rsidRDefault="00CA305D" w:rsidP="00FC6955">
            <w:pPr>
              <w:spacing w:after="0" w:line="360" w:lineRule="auto"/>
              <w:jc w:val="right"/>
              <w:rPr>
                <w:rFonts w:ascii="Tahoma" w:hAnsi="Tahoma" w:cs="Tahoma"/>
                <w:b/>
                <w:sz w:val="16"/>
                <w:szCs w:val="16"/>
              </w:rPr>
            </w:pPr>
            <w:r w:rsidRPr="00FC6955">
              <w:rPr>
                <w:rFonts w:ascii="Tahoma" w:hAnsi="Tahoma" w:cs="Tahoma"/>
                <w:b/>
                <w:sz w:val="16"/>
                <w:szCs w:val="16"/>
              </w:rPr>
              <w:t>63.780.500</w:t>
            </w:r>
          </w:p>
        </w:tc>
        <w:tc>
          <w:tcPr>
            <w:tcW w:w="993" w:type="dxa"/>
            <w:tcBorders>
              <w:top w:val="nil"/>
              <w:left w:val="nil"/>
              <w:bottom w:val="single" w:sz="4" w:space="0" w:color="auto"/>
              <w:right w:val="single" w:sz="4" w:space="0" w:color="auto"/>
            </w:tcBorders>
            <w:shd w:val="clear" w:color="auto" w:fill="auto"/>
            <w:noWrap/>
          </w:tcPr>
          <w:p w:rsidR="001121F8" w:rsidRPr="00FC6955" w:rsidRDefault="00CA305D" w:rsidP="00FC6955">
            <w:pPr>
              <w:spacing w:after="0" w:line="360" w:lineRule="auto"/>
              <w:jc w:val="right"/>
              <w:rPr>
                <w:rFonts w:ascii="Tahoma" w:hAnsi="Tahoma" w:cs="Tahoma"/>
                <w:b/>
                <w:sz w:val="16"/>
                <w:szCs w:val="16"/>
              </w:rPr>
            </w:pPr>
            <w:r w:rsidRPr="00FC6955">
              <w:rPr>
                <w:rFonts w:ascii="Tahoma" w:hAnsi="Tahoma" w:cs="Tahoma"/>
                <w:b/>
                <w:sz w:val="16"/>
                <w:szCs w:val="16"/>
              </w:rPr>
              <w:t>95,41</w:t>
            </w:r>
          </w:p>
        </w:tc>
        <w:tc>
          <w:tcPr>
            <w:tcW w:w="1842" w:type="dxa"/>
            <w:tcBorders>
              <w:top w:val="nil"/>
              <w:left w:val="nil"/>
              <w:bottom w:val="single" w:sz="4" w:space="0" w:color="auto"/>
              <w:right w:val="single" w:sz="4" w:space="0" w:color="auto"/>
            </w:tcBorders>
            <w:shd w:val="clear" w:color="auto" w:fill="auto"/>
            <w:noWrap/>
          </w:tcPr>
          <w:p w:rsidR="001121F8" w:rsidRPr="00FC6955" w:rsidRDefault="00CA305D" w:rsidP="00FC6955">
            <w:pPr>
              <w:spacing w:after="0" w:line="360" w:lineRule="auto"/>
              <w:jc w:val="right"/>
              <w:rPr>
                <w:rFonts w:ascii="Tahoma" w:hAnsi="Tahoma" w:cs="Tahoma"/>
                <w:b/>
                <w:sz w:val="16"/>
                <w:szCs w:val="16"/>
              </w:rPr>
            </w:pPr>
            <w:r w:rsidRPr="00FC6955">
              <w:rPr>
                <w:rFonts w:ascii="Tahoma" w:hAnsi="Tahoma" w:cs="Tahoma"/>
                <w:b/>
                <w:sz w:val="16"/>
                <w:szCs w:val="16"/>
              </w:rPr>
              <w:t>3.069.500</w:t>
            </w:r>
          </w:p>
        </w:tc>
      </w:tr>
      <w:tr w:rsidR="006C116D"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6C116D" w:rsidRPr="00242628" w:rsidRDefault="006C116D"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4.02.01.2.01.06</w:t>
            </w:r>
          </w:p>
        </w:tc>
        <w:tc>
          <w:tcPr>
            <w:tcW w:w="2921" w:type="dxa"/>
            <w:tcBorders>
              <w:top w:val="nil"/>
              <w:left w:val="nil"/>
              <w:bottom w:val="single" w:sz="4" w:space="0" w:color="auto"/>
              <w:right w:val="single" w:sz="4" w:space="0" w:color="auto"/>
            </w:tcBorders>
            <w:shd w:val="clear" w:color="auto" w:fill="auto"/>
            <w:noWrap/>
          </w:tcPr>
          <w:p w:rsidR="006C116D" w:rsidRPr="00242628" w:rsidRDefault="006C116D"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Koordinasi dan Penyusunan Laporan Capaian Kinerja dan Ikhtisar Realisasi Kinerja SKPD</w:t>
            </w:r>
          </w:p>
        </w:tc>
        <w:tc>
          <w:tcPr>
            <w:tcW w:w="1701" w:type="dxa"/>
            <w:tcBorders>
              <w:top w:val="nil"/>
              <w:left w:val="nil"/>
              <w:bottom w:val="single" w:sz="4" w:space="0" w:color="auto"/>
              <w:right w:val="single" w:sz="4" w:space="0" w:color="auto"/>
            </w:tcBorders>
            <w:shd w:val="clear" w:color="auto" w:fill="auto"/>
            <w:noWrap/>
          </w:tcPr>
          <w:p w:rsidR="006C116D" w:rsidRPr="00242628" w:rsidRDefault="006C116D"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66.850.000</w:t>
            </w:r>
          </w:p>
        </w:tc>
        <w:tc>
          <w:tcPr>
            <w:tcW w:w="1984" w:type="dxa"/>
            <w:tcBorders>
              <w:top w:val="nil"/>
              <w:left w:val="nil"/>
              <w:bottom w:val="single" w:sz="4" w:space="0" w:color="auto"/>
              <w:right w:val="single" w:sz="4" w:space="0" w:color="auto"/>
            </w:tcBorders>
            <w:shd w:val="clear" w:color="auto" w:fill="auto"/>
            <w:noWrap/>
          </w:tcPr>
          <w:p w:rsidR="006C116D"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63.780.500</w:t>
            </w:r>
          </w:p>
        </w:tc>
        <w:tc>
          <w:tcPr>
            <w:tcW w:w="993" w:type="dxa"/>
            <w:tcBorders>
              <w:top w:val="nil"/>
              <w:left w:val="nil"/>
              <w:bottom w:val="single" w:sz="4" w:space="0" w:color="auto"/>
              <w:right w:val="single" w:sz="4" w:space="0" w:color="auto"/>
            </w:tcBorders>
            <w:shd w:val="clear" w:color="auto" w:fill="auto"/>
            <w:noWrap/>
          </w:tcPr>
          <w:p w:rsidR="006C116D"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95,41</w:t>
            </w:r>
          </w:p>
        </w:tc>
        <w:tc>
          <w:tcPr>
            <w:tcW w:w="1842" w:type="dxa"/>
            <w:tcBorders>
              <w:top w:val="nil"/>
              <w:left w:val="nil"/>
              <w:bottom w:val="single" w:sz="4" w:space="0" w:color="auto"/>
              <w:right w:val="single" w:sz="4" w:space="0" w:color="auto"/>
            </w:tcBorders>
            <w:shd w:val="clear" w:color="auto" w:fill="auto"/>
            <w:noWrap/>
          </w:tcPr>
          <w:p w:rsidR="006C116D"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3.069.500</w:t>
            </w:r>
          </w:p>
        </w:tc>
      </w:tr>
      <w:tr w:rsidR="001121F8" w:rsidRPr="00242628" w:rsidTr="00FC6955">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4.02.01.2.02</w:t>
            </w:r>
          </w:p>
        </w:tc>
        <w:tc>
          <w:tcPr>
            <w:tcW w:w="292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Administrasi Keuangan Perangkat Daerah</w:t>
            </w:r>
          </w:p>
        </w:tc>
        <w:tc>
          <w:tcPr>
            <w:tcW w:w="1701" w:type="dxa"/>
            <w:tcBorders>
              <w:top w:val="single" w:sz="4" w:space="0" w:color="auto"/>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4.468.778.846</w:t>
            </w:r>
          </w:p>
        </w:tc>
        <w:tc>
          <w:tcPr>
            <w:tcW w:w="1984" w:type="dxa"/>
            <w:tcBorders>
              <w:top w:val="single" w:sz="4" w:space="0" w:color="auto"/>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4.127.282.115</w:t>
            </w:r>
          </w:p>
        </w:tc>
        <w:tc>
          <w:tcPr>
            <w:tcW w:w="993" w:type="dxa"/>
            <w:tcBorders>
              <w:top w:val="single" w:sz="4" w:space="0" w:color="auto"/>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92,36</w:t>
            </w:r>
          </w:p>
        </w:tc>
        <w:tc>
          <w:tcPr>
            <w:tcW w:w="1842" w:type="dxa"/>
            <w:tcBorders>
              <w:top w:val="single" w:sz="4" w:space="0" w:color="auto"/>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341.496.731</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4.02.01.2.02.01</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Gaji dan Tunjangan ASN</w:t>
            </w:r>
          </w:p>
        </w:tc>
        <w:tc>
          <w:tcPr>
            <w:tcW w:w="1701"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3.689.798.846</w:t>
            </w:r>
          </w:p>
        </w:tc>
        <w:tc>
          <w:tcPr>
            <w:tcW w:w="1984"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3.501.806.997</w:t>
            </w:r>
          </w:p>
        </w:tc>
        <w:tc>
          <w:tcPr>
            <w:tcW w:w="993"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94.91</w:t>
            </w:r>
          </w:p>
        </w:tc>
        <w:tc>
          <w:tcPr>
            <w:tcW w:w="1842"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187.991.849</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4.02.01.2.02.02</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Administrasi Pelaksanaan Tugas ASN</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778.980.000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625.475.118</w:t>
            </w:r>
          </w:p>
        </w:tc>
        <w:tc>
          <w:tcPr>
            <w:tcW w:w="993"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80,29</w:t>
            </w:r>
          </w:p>
        </w:tc>
        <w:tc>
          <w:tcPr>
            <w:tcW w:w="1842"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153.504.882</w:t>
            </w:r>
          </w:p>
        </w:tc>
      </w:tr>
      <w:tr w:rsidR="001121F8" w:rsidRPr="00242628" w:rsidTr="00FC6955">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lastRenderedPageBreak/>
              <w:t>4.02.01.2.05</w:t>
            </w:r>
          </w:p>
        </w:tc>
        <w:tc>
          <w:tcPr>
            <w:tcW w:w="292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Administrasi Kepegawaian Perangkat Daerah</w:t>
            </w:r>
          </w:p>
        </w:tc>
        <w:tc>
          <w:tcPr>
            <w:tcW w:w="1701" w:type="dxa"/>
            <w:tcBorders>
              <w:top w:val="single" w:sz="4" w:space="0" w:color="auto"/>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697.362.500</w:t>
            </w:r>
          </w:p>
        </w:tc>
        <w:tc>
          <w:tcPr>
            <w:tcW w:w="1984" w:type="dxa"/>
            <w:tcBorders>
              <w:top w:val="single" w:sz="4" w:space="0" w:color="auto"/>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618.237.540</w:t>
            </w:r>
          </w:p>
        </w:tc>
        <w:tc>
          <w:tcPr>
            <w:tcW w:w="993" w:type="dxa"/>
            <w:tcBorders>
              <w:top w:val="single" w:sz="4" w:space="0" w:color="auto"/>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88.65</w:t>
            </w:r>
          </w:p>
        </w:tc>
        <w:tc>
          <w:tcPr>
            <w:tcW w:w="1842" w:type="dxa"/>
            <w:tcBorders>
              <w:top w:val="single" w:sz="4" w:space="0" w:color="auto"/>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79.124.960</w:t>
            </w:r>
          </w:p>
        </w:tc>
      </w:tr>
      <w:tr w:rsidR="001121F8" w:rsidRPr="00242628" w:rsidTr="00FC6955">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4.02.01.2.05.02</w:t>
            </w:r>
          </w:p>
        </w:tc>
        <w:tc>
          <w:tcPr>
            <w:tcW w:w="292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Pengadaan Pakaian Dinas Beserta Atribut Kelengkapannya</w:t>
            </w:r>
          </w:p>
        </w:tc>
        <w:tc>
          <w:tcPr>
            <w:tcW w:w="1701"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572.504.500</w:t>
            </w:r>
          </w:p>
        </w:tc>
        <w:tc>
          <w:tcPr>
            <w:tcW w:w="1984"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555.146.600</w:t>
            </w:r>
          </w:p>
        </w:tc>
        <w:tc>
          <w:tcPr>
            <w:tcW w:w="993"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96.97</w:t>
            </w:r>
          </w:p>
        </w:tc>
        <w:tc>
          <w:tcPr>
            <w:tcW w:w="1842"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17.357.900</w:t>
            </w:r>
          </w:p>
        </w:tc>
      </w:tr>
      <w:tr w:rsidR="001121F8" w:rsidRPr="00242628" w:rsidTr="00FC6955">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4.02.01.2.05.09</w:t>
            </w:r>
          </w:p>
        </w:tc>
        <w:tc>
          <w:tcPr>
            <w:tcW w:w="292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Pendidikan dan Pelatihan Pegawai Berdasarkan Tugas dan Fungsi</w:t>
            </w:r>
          </w:p>
        </w:tc>
        <w:tc>
          <w:tcPr>
            <w:tcW w:w="170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124.858.000</w:t>
            </w:r>
          </w:p>
        </w:tc>
        <w:tc>
          <w:tcPr>
            <w:tcW w:w="1984"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63.090.940</w:t>
            </w:r>
          </w:p>
        </w:tc>
        <w:tc>
          <w:tcPr>
            <w:tcW w:w="993"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50.53</w:t>
            </w:r>
          </w:p>
        </w:tc>
        <w:tc>
          <w:tcPr>
            <w:tcW w:w="1842"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61.767.060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4.02.01.2.06</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Administrasi Umum Perangkat Daerah</w:t>
            </w:r>
          </w:p>
        </w:tc>
        <w:tc>
          <w:tcPr>
            <w:tcW w:w="1701" w:type="dxa"/>
            <w:tcBorders>
              <w:top w:val="nil"/>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1.386.008.524</w:t>
            </w:r>
          </w:p>
        </w:tc>
        <w:tc>
          <w:tcPr>
            <w:tcW w:w="1984" w:type="dxa"/>
            <w:tcBorders>
              <w:top w:val="nil"/>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1.100.222.357</w:t>
            </w:r>
          </w:p>
        </w:tc>
        <w:tc>
          <w:tcPr>
            <w:tcW w:w="993" w:type="dxa"/>
            <w:tcBorders>
              <w:top w:val="nil"/>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79.38</w:t>
            </w:r>
          </w:p>
        </w:tc>
        <w:tc>
          <w:tcPr>
            <w:tcW w:w="1842" w:type="dxa"/>
            <w:tcBorders>
              <w:top w:val="nil"/>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285.786.167</w:t>
            </w:r>
          </w:p>
        </w:tc>
      </w:tr>
      <w:tr w:rsidR="001121F8" w:rsidRPr="00242628" w:rsidTr="00FC6955">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4.02.01.2.06.01</w:t>
            </w:r>
          </w:p>
        </w:tc>
        <w:tc>
          <w:tcPr>
            <w:tcW w:w="292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Komponen Instalasi Listrik/Penerangan Bangunan Kantor</w:t>
            </w:r>
          </w:p>
        </w:tc>
        <w:tc>
          <w:tcPr>
            <w:tcW w:w="170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105.299.491</w:t>
            </w:r>
          </w:p>
        </w:tc>
        <w:tc>
          <w:tcPr>
            <w:tcW w:w="1984"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105.263.000</w:t>
            </w:r>
          </w:p>
        </w:tc>
        <w:tc>
          <w:tcPr>
            <w:tcW w:w="993"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sz w:val="16"/>
                <w:szCs w:val="16"/>
              </w:rPr>
            </w:pPr>
            <w:r w:rsidRPr="00242628">
              <w:rPr>
                <w:rFonts w:ascii="Tahoma" w:hAnsi="Tahoma" w:cs="Tahoma"/>
                <w:sz w:val="16"/>
                <w:szCs w:val="16"/>
              </w:rPr>
              <w:t>99,</w:t>
            </w:r>
            <w:r w:rsidR="006C116D" w:rsidRPr="00242628">
              <w:rPr>
                <w:rFonts w:ascii="Tahoma" w:hAnsi="Tahoma" w:cs="Tahoma"/>
                <w:sz w:val="16"/>
                <w:szCs w:val="16"/>
              </w:rPr>
              <w:t>97</w:t>
            </w:r>
          </w:p>
        </w:tc>
        <w:tc>
          <w:tcPr>
            <w:tcW w:w="1842" w:type="dxa"/>
            <w:tcBorders>
              <w:top w:val="single" w:sz="4" w:space="0" w:color="auto"/>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36.491</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4.02.01.2.06.02</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Peralatan dan Perlengkapan Kantor</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145.828.535</w:t>
            </w:r>
          </w:p>
        </w:tc>
        <w:tc>
          <w:tcPr>
            <w:tcW w:w="1984"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145.270.160</w:t>
            </w:r>
          </w:p>
        </w:tc>
        <w:tc>
          <w:tcPr>
            <w:tcW w:w="993"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99.62</w:t>
            </w:r>
          </w:p>
        </w:tc>
        <w:tc>
          <w:tcPr>
            <w:tcW w:w="1842"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558.375</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4.02.01.2.06.04</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Bahan Logistik Kantor</w:t>
            </w:r>
          </w:p>
        </w:tc>
        <w:tc>
          <w:tcPr>
            <w:tcW w:w="1701"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199.667.248</w:t>
            </w:r>
          </w:p>
        </w:tc>
        <w:tc>
          <w:tcPr>
            <w:tcW w:w="1984"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152.667.468</w:t>
            </w:r>
          </w:p>
        </w:tc>
        <w:tc>
          <w:tcPr>
            <w:tcW w:w="993"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76.46</w:t>
            </w:r>
          </w:p>
        </w:tc>
        <w:tc>
          <w:tcPr>
            <w:tcW w:w="1842"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46.999.780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4.02.01.2.06.05</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Barang Cetakan dan Penggandaan</w:t>
            </w:r>
          </w:p>
        </w:tc>
        <w:tc>
          <w:tcPr>
            <w:tcW w:w="1701"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265.260.000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199.786.750</w:t>
            </w:r>
          </w:p>
        </w:tc>
        <w:tc>
          <w:tcPr>
            <w:tcW w:w="993"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75.32</w:t>
            </w:r>
          </w:p>
        </w:tc>
        <w:tc>
          <w:tcPr>
            <w:tcW w:w="1842"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65.473.250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4.02.01.2.06.06</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Bahan Bacaan dan Peraturan Perundang-undangan</w:t>
            </w:r>
          </w:p>
        </w:tc>
        <w:tc>
          <w:tcPr>
            <w:tcW w:w="1701"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501.365.250</w:t>
            </w:r>
          </w:p>
        </w:tc>
        <w:tc>
          <w:tcPr>
            <w:tcW w:w="1984"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329.174.000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65.66</w:t>
            </w:r>
          </w:p>
        </w:tc>
        <w:tc>
          <w:tcPr>
            <w:tcW w:w="1842"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172.191.250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4.02.01.2.06.09</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Penyelenggaraan Rapat Koordinasi dan Konsultasi SKPD</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168.588.000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168.060.979</w:t>
            </w:r>
          </w:p>
        </w:tc>
        <w:tc>
          <w:tcPr>
            <w:tcW w:w="993"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99.69</w:t>
            </w:r>
          </w:p>
        </w:tc>
        <w:tc>
          <w:tcPr>
            <w:tcW w:w="1842" w:type="dxa"/>
            <w:tcBorders>
              <w:top w:val="nil"/>
              <w:left w:val="nil"/>
              <w:bottom w:val="single" w:sz="4" w:space="0" w:color="auto"/>
              <w:right w:val="single" w:sz="4" w:space="0" w:color="auto"/>
            </w:tcBorders>
            <w:shd w:val="clear" w:color="auto" w:fill="auto"/>
            <w:noWrap/>
          </w:tcPr>
          <w:p w:rsidR="001121F8" w:rsidRPr="00242628" w:rsidRDefault="006C116D" w:rsidP="00FC6955">
            <w:pPr>
              <w:spacing w:after="0" w:line="360" w:lineRule="auto"/>
              <w:jc w:val="right"/>
              <w:rPr>
                <w:rFonts w:ascii="Tahoma" w:hAnsi="Tahoma" w:cs="Tahoma"/>
                <w:sz w:val="16"/>
                <w:szCs w:val="16"/>
              </w:rPr>
            </w:pPr>
            <w:r w:rsidRPr="00242628">
              <w:rPr>
                <w:rFonts w:ascii="Tahoma" w:hAnsi="Tahoma" w:cs="Tahoma"/>
                <w:sz w:val="16"/>
                <w:szCs w:val="16"/>
              </w:rPr>
              <w:t>527.021</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sz w:val="16"/>
                <w:szCs w:val="16"/>
              </w:rPr>
            </w:pPr>
            <w:r w:rsidRPr="00242628">
              <w:rPr>
                <w:rFonts w:ascii="Tahoma" w:hAnsi="Tahoma" w:cs="Tahoma"/>
                <w:b/>
                <w:bCs/>
                <w:sz w:val="16"/>
                <w:szCs w:val="16"/>
              </w:rPr>
              <w:t>4.02.01.2.07</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sz w:val="16"/>
                <w:szCs w:val="16"/>
              </w:rPr>
            </w:pPr>
            <w:r w:rsidRPr="00242628">
              <w:rPr>
                <w:rFonts w:ascii="Tahoma" w:hAnsi="Tahoma" w:cs="Tahoma"/>
                <w:b/>
                <w:bCs/>
                <w:sz w:val="16"/>
                <w:szCs w:val="16"/>
              </w:rPr>
              <w:t>Pengadaan Barang Milik Daerah Penunjang Urusan Pemerintah Daerah</w:t>
            </w:r>
          </w:p>
        </w:tc>
        <w:tc>
          <w:tcPr>
            <w:tcW w:w="1701" w:type="dxa"/>
            <w:tcBorders>
              <w:top w:val="nil"/>
              <w:left w:val="nil"/>
              <w:bottom w:val="single" w:sz="4" w:space="0" w:color="auto"/>
              <w:right w:val="single" w:sz="4" w:space="0" w:color="auto"/>
            </w:tcBorders>
            <w:shd w:val="clear" w:color="auto" w:fill="auto"/>
            <w:noWrap/>
          </w:tcPr>
          <w:p w:rsidR="001121F8" w:rsidRPr="00FC6955" w:rsidRDefault="001121F8" w:rsidP="00FC6955">
            <w:pPr>
              <w:spacing w:after="0" w:line="360" w:lineRule="auto"/>
              <w:jc w:val="right"/>
              <w:rPr>
                <w:rFonts w:ascii="Tahoma" w:hAnsi="Tahoma" w:cs="Tahoma"/>
                <w:b/>
                <w:bCs/>
                <w:sz w:val="16"/>
                <w:szCs w:val="16"/>
              </w:rPr>
            </w:pPr>
            <w:r w:rsidRPr="00FC6955">
              <w:rPr>
                <w:rFonts w:ascii="Tahoma" w:hAnsi="Tahoma" w:cs="Tahoma"/>
                <w:b/>
                <w:bCs/>
                <w:sz w:val="16"/>
                <w:szCs w:val="16"/>
              </w:rPr>
              <w:t>186.426.400</w:t>
            </w:r>
          </w:p>
        </w:tc>
        <w:tc>
          <w:tcPr>
            <w:tcW w:w="1984" w:type="dxa"/>
            <w:tcBorders>
              <w:top w:val="nil"/>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179.718.000</w:t>
            </w:r>
          </w:p>
        </w:tc>
        <w:tc>
          <w:tcPr>
            <w:tcW w:w="993" w:type="dxa"/>
            <w:tcBorders>
              <w:top w:val="nil"/>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96.40</w:t>
            </w:r>
          </w:p>
        </w:tc>
        <w:tc>
          <w:tcPr>
            <w:tcW w:w="1842" w:type="dxa"/>
            <w:tcBorders>
              <w:top w:val="nil"/>
              <w:left w:val="nil"/>
              <w:bottom w:val="single" w:sz="4" w:space="0" w:color="auto"/>
              <w:right w:val="single" w:sz="4" w:space="0" w:color="auto"/>
            </w:tcBorders>
            <w:shd w:val="clear" w:color="auto" w:fill="auto"/>
            <w:noWrap/>
          </w:tcPr>
          <w:p w:rsidR="001121F8" w:rsidRPr="00FC6955" w:rsidRDefault="006C116D" w:rsidP="00FC6955">
            <w:pPr>
              <w:spacing w:after="0" w:line="360" w:lineRule="auto"/>
              <w:jc w:val="right"/>
              <w:rPr>
                <w:rFonts w:ascii="Tahoma" w:hAnsi="Tahoma" w:cs="Tahoma"/>
                <w:b/>
                <w:sz w:val="16"/>
                <w:szCs w:val="16"/>
              </w:rPr>
            </w:pPr>
            <w:r w:rsidRPr="00FC6955">
              <w:rPr>
                <w:rFonts w:ascii="Tahoma" w:hAnsi="Tahoma" w:cs="Tahoma"/>
                <w:b/>
                <w:sz w:val="16"/>
                <w:szCs w:val="16"/>
              </w:rPr>
              <w:t>6.708.400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sz w:val="16"/>
                <w:szCs w:val="16"/>
              </w:rPr>
            </w:pPr>
            <w:r w:rsidRPr="00242628">
              <w:rPr>
                <w:rFonts w:ascii="Tahoma" w:hAnsi="Tahoma" w:cs="Tahoma"/>
                <w:sz w:val="16"/>
                <w:szCs w:val="16"/>
              </w:rPr>
              <w:t>4.02.01.2.07.06</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sz w:val="16"/>
                <w:szCs w:val="16"/>
              </w:rPr>
            </w:pPr>
            <w:r w:rsidRPr="00242628">
              <w:rPr>
                <w:rFonts w:ascii="Tahoma" w:hAnsi="Tahoma" w:cs="Tahoma"/>
                <w:sz w:val="16"/>
                <w:szCs w:val="16"/>
              </w:rPr>
              <w:t>Pengadaan Peralatan dan Mesin Lainnya</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sz w:val="16"/>
                <w:szCs w:val="16"/>
              </w:rPr>
            </w:pPr>
            <w:r w:rsidRPr="00242628">
              <w:rPr>
                <w:rFonts w:ascii="Tahoma" w:hAnsi="Tahoma" w:cs="Tahoma"/>
                <w:sz w:val="16"/>
                <w:szCs w:val="16"/>
              </w:rPr>
              <w:t>186.426.400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179.718.000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96.40</w:t>
            </w:r>
          </w:p>
        </w:tc>
        <w:tc>
          <w:tcPr>
            <w:tcW w:w="1842"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6.708.400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sz w:val="16"/>
                <w:szCs w:val="16"/>
              </w:rPr>
            </w:pPr>
            <w:r w:rsidRPr="00242628">
              <w:rPr>
                <w:rFonts w:ascii="Tahoma" w:hAnsi="Tahoma" w:cs="Tahoma"/>
                <w:b/>
                <w:bCs/>
                <w:sz w:val="16"/>
                <w:szCs w:val="16"/>
              </w:rPr>
              <w:t>4.02.01.2.08</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sz w:val="16"/>
                <w:szCs w:val="16"/>
              </w:rPr>
            </w:pPr>
            <w:r w:rsidRPr="00242628">
              <w:rPr>
                <w:rFonts w:ascii="Tahoma" w:hAnsi="Tahoma" w:cs="Tahoma"/>
                <w:b/>
                <w:bCs/>
                <w:sz w:val="16"/>
                <w:szCs w:val="16"/>
              </w:rPr>
              <w:t>Penyediaan Jasa Penunjang Urusan Pemerintahan Daerah</w:t>
            </w:r>
          </w:p>
        </w:tc>
        <w:tc>
          <w:tcPr>
            <w:tcW w:w="1701"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bCs/>
                <w:sz w:val="16"/>
                <w:szCs w:val="16"/>
              </w:rPr>
            </w:pPr>
            <w:r w:rsidRPr="00FC6955">
              <w:rPr>
                <w:rFonts w:ascii="Tahoma" w:hAnsi="Tahoma" w:cs="Tahoma"/>
                <w:b/>
                <w:bCs/>
                <w:sz w:val="16"/>
                <w:szCs w:val="16"/>
              </w:rPr>
              <w:t>1.252.355.161</w:t>
            </w:r>
          </w:p>
        </w:tc>
        <w:tc>
          <w:tcPr>
            <w:tcW w:w="1984"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1.145.722.780</w:t>
            </w:r>
          </w:p>
        </w:tc>
        <w:tc>
          <w:tcPr>
            <w:tcW w:w="993"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91.49</w:t>
            </w:r>
          </w:p>
        </w:tc>
        <w:tc>
          <w:tcPr>
            <w:tcW w:w="1842"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106.632.381</w:t>
            </w:r>
          </w:p>
        </w:tc>
      </w:tr>
      <w:tr w:rsidR="001121F8" w:rsidRPr="00242628" w:rsidTr="00FC6955">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4.02.01.2.08.01</w:t>
            </w:r>
          </w:p>
        </w:tc>
        <w:tc>
          <w:tcPr>
            <w:tcW w:w="292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Jasa Surat Menyurat</w:t>
            </w:r>
          </w:p>
        </w:tc>
        <w:tc>
          <w:tcPr>
            <w:tcW w:w="1701"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18.150.000</w:t>
            </w:r>
          </w:p>
        </w:tc>
        <w:tc>
          <w:tcPr>
            <w:tcW w:w="1984"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16.500.000</w:t>
            </w:r>
          </w:p>
        </w:tc>
        <w:tc>
          <w:tcPr>
            <w:tcW w:w="993"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90.91</w:t>
            </w:r>
          </w:p>
        </w:tc>
        <w:tc>
          <w:tcPr>
            <w:tcW w:w="1842"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1.650.000</w:t>
            </w:r>
          </w:p>
        </w:tc>
      </w:tr>
      <w:tr w:rsidR="001121F8" w:rsidRPr="00242628" w:rsidTr="00FC6955">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4.02.01.2.08.02</w:t>
            </w:r>
          </w:p>
        </w:tc>
        <w:tc>
          <w:tcPr>
            <w:tcW w:w="292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Jasa Komunikasi, Sumber Daya Air dan Listrik</w:t>
            </w:r>
          </w:p>
        </w:tc>
        <w:tc>
          <w:tcPr>
            <w:tcW w:w="170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440.032.000</w:t>
            </w:r>
          </w:p>
        </w:tc>
        <w:tc>
          <w:tcPr>
            <w:tcW w:w="1984"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bCs/>
                <w:sz w:val="16"/>
                <w:szCs w:val="16"/>
              </w:rPr>
            </w:pPr>
            <w:r w:rsidRPr="00242628">
              <w:rPr>
                <w:rFonts w:ascii="Tahoma" w:hAnsi="Tahoma" w:cs="Tahoma"/>
                <w:bCs/>
                <w:sz w:val="16"/>
                <w:szCs w:val="16"/>
              </w:rPr>
              <w:t>338.095.780</w:t>
            </w:r>
          </w:p>
        </w:tc>
        <w:tc>
          <w:tcPr>
            <w:tcW w:w="993"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bCs/>
                <w:sz w:val="16"/>
                <w:szCs w:val="16"/>
              </w:rPr>
            </w:pPr>
            <w:r w:rsidRPr="00242628">
              <w:rPr>
                <w:rFonts w:ascii="Tahoma" w:hAnsi="Tahoma" w:cs="Tahoma"/>
                <w:bCs/>
                <w:sz w:val="16"/>
                <w:szCs w:val="16"/>
              </w:rPr>
              <w:t>76.83</w:t>
            </w:r>
          </w:p>
        </w:tc>
        <w:tc>
          <w:tcPr>
            <w:tcW w:w="1842"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bCs/>
                <w:sz w:val="16"/>
                <w:szCs w:val="16"/>
              </w:rPr>
            </w:pPr>
            <w:r w:rsidRPr="00242628">
              <w:rPr>
                <w:rFonts w:ascii="Tahoma" w:hAnsi="Tahoma" w:cs="Tahoma"/>
                <w:bCs/>
                <w:sz w:val="16"/>
                <w:szCs w:val="16"/>
              </w:rPr>
              <w:t>101.936.220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4.02.01.2.08.04</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Jasa Pelayanan Umum Kantor</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794.173.161</w:t>
            </w:r>
          </w:p>
        </w:tc>
        <w:tc>
          <w:tcPr>
            <w:tcW w:w="1984"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791.127.000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sz w:val="16"/>
                <w:szCs w:val="16"/>
              </w:rPr>
            </w:pPr>
            <w:r w:rsidRPr="00242628">
              <w:rPr>
                <w:rFonts w:ascii="Tahoma" w:hAnsi="Tahoma" w:cs="Tahoma"/>
                <w:sz w:val="16"/>
                <w:szCs w:val="16"/>
              </w:rPr>
              <w:t>99,6</w:t>
            </w:r>
            <w:r w:rsidR="00DC501C" w:rsidRPr="00242628">
              <w:rPr>
                <w:rFonts w:ascii="Tahoma" w:hAnsi="Tahoma" w:cs="Tahoma"/>
                <w:sz w:val="16"/>
                <w:szCs w:val="16"/>
              </w:rPr>
              <w:t>2</w:t>
            </w:r>
          </w:p>
        </w:tc>
        <w:tc>
          <w:tcPr>
            <w:tcW w:w="1842"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3.046.161</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4.02.01.2.09</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Pemeliharaan Barang Milik Daerah Penunjang Urusan Pemerintahan Daerah</w:t>
            </w:r>
          </w:p>
        </w:tc>
        <w:tc>
          <w:tcPr>
            <w:tcW w:w="1701"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2.146.926.400</w:t>
            </w:r>
          </w:p>
        </w:tc>
        <w:tc>
          <w:tcPr>
            <w:tcW w:w="1984"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bCs/>
                <w:sz w:val="16"/>
                <w:szCs w:val="16"/>
              </w:rPr>
            </w:pPr>
            <w:r w:rsidRPr="00FC6955">
              <w:rPr>
                <w:rFonts w:ascii="Tahoma" w:hAnsi="Tahoma" w:cs="Tahoma"/>
                <w:b/>
                <w:bCs/>
                <w:sz w:val="16"/>
                <w:szCs w:val="16"/>
              </w:rPr>
              <w:t>1.796.987.000</w:t>
            </w:r>
          </w:p>
        </w:tc>
        <w:tc>
          <w:tcPr>
            <w:tcW w:w="993"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bCs/>
                <w:sz w:val="16"/>
                <w:szCs w:val="16"/>
              </w:rPr>
            </w:pPr>
            <w:r w:rsidRPr="00FC6955">
              <w:rPr>
                <w:rFonts w:ascii="Tahoma" w:hAnsi="Tahoma" w:cs="Tahoma"/>
                <w:b/>
                <w:bCs/>
                <w:sz w:val="16"/>
                <w:szCs w:val="16"/>
              </w:rPr>
              <w:t>83.70</w:t>
            </w:r>
          </w:p>
        </w:tc>
        <w:tc>
          <w:tcPr>
            <w:tcW w:w="1842"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bCs/>
                <w:sz w:val="16"/>
                <w:szCs w:val="16"/>
              </w:rPr>
            </w:pPr>
            <w:r w:rsidRPr="00FC6955">
              <w:rPr>
                <w:rFonts w:ascii="Tahoma" w:hAnsi="Tahoma" w:cs="Tahoma"/>
                <w:b/>
                <w:bCs/>
                <w:sz w:val="16"/>
                <w:szCs w:val="16"/>
              </w:rPr>
              <w:t>349.939.400</w:t>
            </w:r>
          </w:p>
        </w:tc>
      </w:tr>
      <w:tr w:rsidR="001121F8" w:rsidRPr="00242628" w:rsidTr="00FC6955">
        <w:trPr>
          <w:trHeight w:val="300"/>
        </w:trPr>
        <w:tc>
          <w:tcPr>
            <w:tcW w:w="1332" w:type="dxa"/>
            <w:tcBorders>
              <w:top w:val="single" w:sz="4" w:space="0" w:color="auto"/>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4.02.01.2.09.01</w:t>
            </w:r>
          </w:p>
        </w:tc>
        <w:tc>
          <w:tcPr>
            <w:tcW w:w="2921" w:type="dxa"/>
            <w:tcBorders>
              <w:top w:val="single" w:sz="4" w:space="0" w:color="auto"/>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Jasa Pemeliharaan, Biaya Pemeliharaan dan Pajak Kendaraan Perorangan Dinas atau Kendaraan Dinas Jabatan</w:t>
            </w:r>
          </w:p>
        </w:tc>
        <w:tc>
          <w:tcPr>
            <w:tcW w:w="1701"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660.250.000</w:t>
            </w:r>
          </w:p>
        </w:tc>
        <w:tc>
          <w:tcPr>
            <w:tcW w:w="1984"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536.223.227</w:t>
            </w:r>
          </w:p>
        </w:tc>
        <w:tc>
          <w:tcPr>
            <w:tcW w:w="993"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81.22</w:t>
            </w:r>
          </w:p>
        </w:tc>
        <w:tc>
          <w:tcPr>
            <w:tcW w:w="1842" w:type="dxa"/>
            <w:tcBorders>
              <w:top w:val="single" w:sz="4" w:space="0" w:color="auto"/>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124.026.773</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4.02.01.2.09.06</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Pemeliharaan Peralatan dan Mesin Lainnya</w:t>
            </w:r>
          </w:p>
        </w:tc>
        <w:tc>
          <w:tcPr>
            <w:tcW w:w="1701"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412.876.400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389.303.773</w:t>
            </w:r>
          </w:p>
        </w:tc>
        <w:tc>
          <w:tcPr>
            <w:tcW w:w="993"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94.29</w:t>
            </w:r>
          </w:p>
        </w:tc>
        <w:tc>
          <w:tcPr>
            <w:tcW w:w="1842"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23.572.627</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sz w:val="16"/>
                <w:szCs w:val="16"/>
              </w:rPr>
            </w:pPr>
            <w:r w:rsidRPr="00242628">
              <w:rPr>
                <w:rFonts w:ascii="Tahoma" w:hAnsi="Tahoma" w:cs="Tahoma"/>
                <w:sz w:val="16"/>
                <w:szCs w:val="16"/>
              </w:rPr>
              <w:t>4.02.01.2.09.09</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sz w:val="16"/>
                <w:szCs w:val="16"/>
              </w:rPr>
            </w:pPr>
            <w:r w:rsidRPr="00242628">
              <w:rPr>
                <w:rFonts w:ascii="Tahoma" w:hAnsi="Tahoma" w:cs="Tahoma"/>
                <w:sz w:val="16"/>
                <w:szCs w:val="16"/>
              </w:rPr>
              <w:t>Pemeliharaan/Rehabilitasi Gedung Kantor dan Bangunan Lainnya</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1.073.800.000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871.460.000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81.16</w:t>
            </w:r>
          </w:p>
        </w:tc>
        <w:tc>
          <w:tcPr>
            <w:tcW w:w="1842"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202.340.000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sz w:val="16"/>
                <w:szCs w:val="16"/>
              </w:rPr>
            </w:pPr>
            <w:r w:rsidRPr="00242628">
              <w:rPr>
                <w:rFonts w:ascii="Tahoma" w:hAnsi="Tahoma" w:cs="Tahoma"/>
                <w:b/>
                <w:bCs/>
                <w:sz w:val="16"/>
                <w:szCs w:val="16"/>
              </w:rPr>
              <w:t>4.02.01.2.15</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sz w:val="16"/>
                <w:szCs w:val="16"/>
              </w:rPr>
            </w:pPr>
            <w:r w:rsidRPr="00242628">
              <w:rPr>
                <w:rFonts w:ascii="Tahoma" w:hAnsi="Tahoma" w:cs="Tahoma"/>
                <w:b/>
                <w:bCs/>
                <w:sz w:val="16"/>
                <w:szCs w:val="16"/>
              </w:rPr>
              <w:t>Layanan Keuangan dan Kesejahteraan DPRD</w:t>
            </w:r>
          </w:p>
        </w:tc>
        <w:tc>
          <w:tcPr>
            <w:tcW w:w="1701" w:type="dxa"/>
            <w:tcBorders>
              <w:top w:val="nil"/>
              <w:left w:val="nil"/>
              <w:bottom w:val="single" w:sz="4" w:space="0" w:color="auto"/>
              <w:right w:val="single" w:sz="4" w:space="0" w:color="auto"/>
            </w:tcBorders>
            <w:shd w:val="clear" w:color="auto" w:fill="auto"/>
            <w:noWrap/>
          </w:tcPr>
          <w:p w:rsidR="001121F8" w:rsidRPr="00FC6955" w:rsidRDefault="001121F8"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19.486.468.200</w:t>
            </w:r>
          </w:p>
        </w:tc>
        <w:tc>
          <w:tcPr>
            <w:tcW w:w="1984"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18.252.359.892</w:t>
            </w:r>
          </w:p>
        </w:tc>
        <w:tc>
          <w:tcPr>
            <w:tcW w:w="993"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93.67</w:t>
            </w:r>
          </w:p>
        </w:tc>
        <w:tc>
          <w:tcPr>
            <w:tcW w:w="1842"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1.234.108.308</w:t>
            </w:r>
          </w:p>
        </w:tc>
      </w:tr>
      <w:tr w:rsidR="00DC501C"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DC501C" w:rsidRPr="00242628" w:rsidRDefault="00DC501C"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4.02.01.2.15.01</w:t>
            </w:r>
          </w:p>
        </w:tc>
        <w:tc>
          <w:tcPr>
            <w:tcW w:w="2921" w:type="dxa"/>
            <w:tcBorders>
              <w:top w:val="nil"/>
              <w:left w:val="nil"/>
              <w:bottom w:val="single" w:sz="4" w:space="0" w:color="auto"/>
              <w:right w:val="single" w:sz="4" w:space="0" w:color="auto"/>
            </w:tcBorders>
            <w:shd w:val="clear" w:color="auto" w:fill="auto"/>
            <w:noWrap/>
          </w:tcPr>
          <w:p w:rsidR="00DC501C" w:rsidRPr="00242628" w:rsidRDefault="00DC501C"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Penyelenggaraan Administrasi Keuangan DPRD</w:t>
            </w:r>
          </w:p>
        </w:tc>
        <w:tc>
          <w:tcPr>
            <w:tcW w:w="1701" w:type="dxa"/>
            <w:tcBorders>
              <w:top w:val="nil"/>
              <w:left w:val="nil"/>
              <w:bottom w:val="single" w:sz="4" w:space="0" w:color="auto"/>
              <w:right w:val="single" w:sz="4" w:space="0" w:color="auto"/>
            </w:tcBorders>
            <w:shd w:val="clear" w:color="auto" w:fill="auto"/>
            <w:noWrap/>
          </w:tcPr>
          <w:p w:rsidR="00DC501C" w:rsidRPr="00242628" w:rsidRDefault="00DC501C" w:rsidP="00FC6955">
            <w:pPr>
              <w:spacing w:after="0" w:line="360" w:lineRule="auto"/>
              <w:jc w:val="right"/>
              <w:rPr>
                <w:rFonts w:ascii="Tahoma" w:hAnsi="Tahoma" w:cs="Tahoma"/>
                <w:bCs/>
                <w:color w:val="000000"/>
                <w:sz w:val="16"/>
                <w:szCs w:val="16"/>
              </w:rPr>
            </w:pPr>
            <w:r w:rsidRPr="00242628">
              <w:rPr>
                <w:rFonts w:ascii="Tahoma" w:hAnsi="Tahoma" w:cs="Tahoma"/>
                <w:bCs/>
                <w:color w:val="000000"/>
                <w:sz w:val="16"/>
                <w:szCs w:val="16"/>
              </w:rPr>
              <w:t>19.486.468.200</w:t>
            </w:r>
          </w:p>
        </w:tc>
        <w:tc>
          <w:tcPr>
            <w:tcW w:w="1984" w:type="dxa"/>
            <w:tcBorders>
              <w:top w:val="nil"/>
              <w:left w:val="nil"/>
              <w:bottom w:val="single" w:sz="4" w:space="0" w:color="auto"/>
              <w:right w:val="single" w:sz="4" w:space="0" w:color="auto"/>
            </w:tcBorders>
            <w:shd w:val="clear" w:color="auto" w:fill="auto"/>
            <w:noWrap/>
          </w:tcPr>
          <w:p w:rsidR="00DC501C"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18.252.359.892</w:t>
            </w:r>
          </w:p>
        </w:tc>
        <w:tc>
          <w:tcPr>
            <w:tcW w:w="993" w:type="dxa"/>
            <w:tcBorders>
              <w:top w:val="nil"/>
              <w:left w:val="nil"/>
              <w:bottom w:val="single" w:sz="4" w:space="0" w:color="auto"/>
              <w:right w:val="single" w:sz="4" w:space="0" w:color="auto"/>
            </w:tcBorders>
            <w:shd w:val="clear" w:color="auto" w:fill="auto"/>
            <w:noWrap/>
          </w:tcPr>
          <w:p w:rsidR="00DC501C"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93.67</w:t>
            </w:r>
          </w:p>
        </w:tc>
        <w:tc>
          <w:tcPr>
            <w:tcW w:w="1842" w:type="dxa"/>
            <w:tcBorders>
              <w:top w:val="nil"/>
              <w:left w:val="nil"/>
              <w:bottom w:val="single" w:sz="4" w:space="0" w:color="auto"/>
              <w:right w:val="single" w:sz="4" w:space="0" w:color="auto"/>
            </w:tcBorders>
            <w:shd w:val="clear" w:color="auto" w:fill="auto"/>
            <w:noWrap/>
          </w:tcPr>
          <w:p w:rsidR="00DC501C"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1.234.108.308</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lastRenderedPageBreak/>
              <w:t>4.02.01.2.16</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Layanan Administrasi DPRD</w:t>
            </w:r>
          </w:p>
        </w:tc>
        <w:tc>
          <w:tcPr>
            <w:tcW w:w="1701"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1.406.119.143</w:t>
            </w:r>
          </w:p>
        </w:tc>
        <w:tc>
          <w:tcPr>
            <w:tcW w:w="1984"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1.205.584.033</w:t>
            </w:r>
          </w:p>
        </w:tc>
        <w:tc>
          <w:tcPr>
            <w:tcW w:w="993"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85.74</w:t>
            </w:r>
          </w:p>
        </w:tc>
        <w:tc>
          <w:tcPr>
            <w:tcW w:w="1842" w:type="dxa"/>
            <w:tcBorders>
              <w:top w:val="nil"/>
              <w:left w:val="nil"/>
              <w:bottom w:val="single" w:sz="4" w:space="0" w:color="auto"/>
              <w:right w:val="single" w:sz="4" w:space="0" w:color="auto"/>
            </w:tcBorders>
            <w:shd w:val="clear" w:color="auto" w:fill="auto"/>
            <w:noWrap/>
          </w:tcPr>
          <w:p w:rsidR="001121F8" w:rsidRPr="00FC6955" w:rsidRDefault="00DC501C" w:rsidP="00FC6955">
            <w:pPr>
              <w:spacing w:after="0" w:line="360" w:lineRule="auto"/>
              <w:jc w:val="right"/>
              <w:rPr>
                <w:rFonts w:ascii="Tahoma" w:hAnsi="Tahoma" w:cs="Tahoma"/>
                <w:b/>
                <w:sz w:val="16"/>
                <w:szCs w:val="16"/>
              </w:rPr>
            </w:pPr>
            <w:r w:rsidRPr="00FC6955">
              <w:rPr>
                <w:rFonts w:ascii="Tahoma" w:hAnsi="Tahoma" w:cs="Tahoma"/>
                <w:b/>
                <w:sz w:val="16"/>
                <w:szCs w:val="16"/>
              </w:rPr>
              <w:t>200.535.110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4.02.01.2.16.02</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Fasilitasi Fraksi DPRD</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442.215.000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417.525.000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94.42</w:t>
            </w:r>
          </w:p>
        </w:tc>
        <w:tc>
          <w:tcPr>
            <w:tcW w:w="1842" w:type="dxa"/>
            <w:tcBorders>
              <w:top w:val="nil"/>
              <w:left w:val="nil"/>
              <w:bottom w:val="single" w:sz="4" w:space="0" w:color="auto"/>
              <w:right w:val="single" w:sz="4" w:space="0" w:color="auto"/>
            </w:tcBorders>
            <w:shd w:val="clear" w:color="auto" w:fill="auto"/>
            <w:noWrap/>
          </w:tcPr>
          <w:p w:rsidR="001121F8" w:rsidRPr="00242628" w:rsidRDefault="00DC501C" w:rsidP="00FC6955">
            <w:pPr>
              <w:spacing w:after="0" w:line="360" w:lineRule="auto"/>
              <w:jc w:val="right"/>
              <w:rPr>
                <w:rFonts w:ascii="Tahoma" w:hAnsi="Tahoma" w:cs="Tahoma"/>
                <w:sz w:val="16"/>
                <w:szCs w:val="16"/>
              </w:rPr>
            </w:pPr>
            <w:r w:rsidRPr="00242628">
              <w:rPr>
                <w:rFonts w:ascii="Tahoma" w:hAnsi="Tahoma" w:cs="Tahoma"/>
                <w:sz w:val="16"/>
                <w:szCs w:val="16"/>
              </w:rPr>
              <w:t>24.690.000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4.02.01.2.16.03</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Fasilitasi Rapat Koordinasi dan Konsultasi DPRD</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648.499.750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556.220.000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85.77</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92.279.750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4.02.01.2.16.04</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Penyediaan Kebutuhan Rumah Tangga DPRD</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315.404.393</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sz w:val="16"/>
                <w:szCs w:val="16"/>
              </w:rPr>
            </w:pPr>
            <w:r w:rsidRPr="00242628">
              <w:rPr>
                <w:rFonts w:ascii="Tahoma" w:hAnsi="Tahoma" w:cs="Tahoma"/>
                <w:sz w:val="16"/>
                <w:szCs w:val="16"/>
              </w:rPr>
              <w:t>231.839.033</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sz w:val="16"/>
                <w:szCs w:val="16"/>
              </w:rPr>
            </w:pPr>
            <w:r w:rsidRPr="00242628">
              <w:rPr>
                <w:rFonts w:ascii="Tahoma" w:hAnsi="Tahoma" w:cs="Tahoma"/>
                <w:sz w:val="16"/>
                <w:szCs w:val="16"/>
              </w:rPr>
              <w:t>73.51</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sz w:val="16"/>
                <w:szCs w:val="16"/>
              </w:rPr>
            </w:pPr>
            <w:r w:rsidRPr="00242628">
              <w:rPr>
                <w:rFonts w:ascii="Tahoma" w:hAnsi="Tahoma" w:cs="Tahoma"/>
                <w:sz w:val="16"/>
                <w:szCs w:val="16"/>
              </w:rPr>
              <w:t>83.565.360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4.02.02.2.01</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Pembentukan Peraturan Daerah dan Peraturan DPRD</w:t>
            </w:r>
          </w:p>
        </w:tc>
        <w:tc>
          <w:tcPr>
            <w:tcW w:w="1701" w:type="dxa"/>
            <w:tcBorders>
              <w:top w:val="nil"/>
              <w:left w:val="nil"/>
              <w:bottom w:val="single" w:sz="4" w:space="0" w:color="auto"/>
              <w:right w:val="single" w:sz="4" w:space="0" w:color="auto"/>
            </w:tcBorders>
            <w:shd w:val="clear" w:color="auto" w:fill="auto"/>
            <w:noWrap/>
          </w:tcPr>
          <w:p w:rsidR="001121F8" w:rsidRPr="00FC6955" w:rsidRDefault="00CF6908"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1.907.506.166</w:t>
            </w:r>
          </w:p>
        </w:tc>
        <w:tc>
          <w:tcPr>
            <w:tcW w:w="1984" w:type="dxa"/>
            <w:tcBorders>
              <w:top w:val="nil"/>
              <w:left w:val="nil"/>
              <w:bottom w:val="single" w:sz="4" w:space="0" w:color="auto"/>
              <w:right w:val="single" w:sz="4" w:space="0" w:color="auto"/>
            </w:tcBorders>
            <w:shd w:val="clear" w:color="auto" w:fill="auto"/>
            <w:noWrap/>
          </w:tcPr>
          <w:p w:rsidR="001121F8" w:rsidRPr="00FC6955" w:rsidRDefault="00CF6908" w:rsidP="00FC6955">
            <w:pPr>
              <w:spacing w:after="0" w:line="360" w:lineRule="auto"/>
              <w:jc w:val="right"/>
              <w:rPr>
                <w:rFonts w:ascii="Tahoma" w:hAnsi="Tahoma" w:cs="Tahoma"/>
                <w:b/>
                <w:bCs/>
                <w:sz w:val="16"/>
                <w:szCs w:val="16"/>
              </w:rPr>
            </w:pPr>
            <w:r w:rsidRPr="00FC6955">
              <w:rPr>
                <w:rFonts w:ascii="Tahoma" w:hAnsi="Tahoma" w:cs="Tahoma"/>
                <w:b/>
                <w:bCs/>
                <w:sz w:val="16"/>
                <w:szCs w:val="16"/>
              </w:rPr>
              <w:t>1.187.882.425</w:t>
            </w:r>
          </w:p>
        </w:tc>
        <w:tc>
          <w:tcPr>
            <w:tcW w:w="993" w:type="dxa"/>
            <w:tcBorders>
              <w:top w:val="nil"/>
              <w:left w:val="nil"/>
              <w:bottom w:val="single" w:sz="4" w:space="0" w:color="auto"/>
              <w:right w:val="single" w:sz="4" w:space="0" w:color="auto"/>
            </w:tcBorders>
            <w:shd w:val="clear" w:color="auto" w:fill="auto"/>
            <w:noWrap/>
          </w:tcPr>
          <w:p w:rsidR="001121F8" w:rsidRPr="00FC6955" w:rsidRDefault="00CF6908" w:rsidP="00FC6955">
            <w:pPr>
              <w:spacing w:after="0" w:line="360" w:lineRule="auto"/>
              <w:jc w:val="right"/>
              <w:rPr>
                <w:rFonts w:ascii="Tahoma" w:hAnsi="Tahoma" w:cs="Tahoma"/>
                <w:b/>
                <w:bCs/>
                <w:sz w:val="16"/>
                <w:szCs w:val="16"/>
              </w:rPr>
            </w:pPr>
            <w:r w:rsidRPr="00FC6955">
              <w:rPr>
                <w:rFonts w:ascii="Tahoma" w:hAnsi="Tahoma" w:cs="Tahoma"/>
                <w:b/>
                <w:bCs/>
                <w:sz w:val="16"/>
                <w:szCs w:val="16"/>
              </w:rPr>
              <w:t>62.27</w:t>
            </w:r>
          </w:p>
        </w:tc>
        <w:tc>
          <w:tcPr>
            <w:tcW w:w="1842" w:type="dxa"/>
            <w:tcBorders>
              <w:top w:val="nil"/>
              <w:left w:val="nil"/>
              <w:bottom w:val="single" w:sz="4" w:space="0" w:color="auto"/>
              <w:right w:val="single" w:sz="4" w:space="0" w:color="auto"/>
            </w:tcBorders>
            <w:shd w:val="clear" w:color="auto" w:fill="auto"/>
            <w:noWrap/>
          </w:tcPr>
          <w:p w:rsidR="001121F8" w:rsidRPr="00FC6955" w:rsidRDefault="00CF6908" w:rsidP="00FC6955">
            <w:pPr>
              <w:spacing w:after="0" w:line="360" w:lineRule="auto"/>
              <w:jc w:val="right"/>
              <w:rPr>
                <w:rFonts w:ascii="Tahoma" w:hAnsi="Tahoma" w:cs="Tahoma"/>
                <w:b/>
                <w:bCs/>
                <w:sz w:val="16"/>
                <w:szCs w:val="16"/>
              </w:rPr>
            </w:pPr>
            <w:r w:rsidRPr="00FC6955">
              <w:rPr>
                <w:rFonts w:ascii="Tahoma" w:hAnsi="Tahoma" w:cs="Tahoma"/>
                <w:b/>
                <w:bCs/>
                <w:sz w:val="16"/>
                <w:szCs w:val="16"/>
              </w:rPr>
              <w:t>719.623.741</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4.02.02.2.01.01</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Penyusunan dan Pembahasan Program Pembentukan Peraturan Daerah</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56.654.000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43.189.750</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76.23</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13.464.250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4.02.02.2.01.02</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Pembahasan Rancangan Peraturan Daerah</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1.331.248.000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902.152.559</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67.77</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429.095.441</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4.02.02.2.01.03</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Penyelenggaraan Kajian Perundang-Undangan</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231.419.166</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155.2247.416</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67.08</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76.194.750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4.02.02.2.01.04</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Fasilitasi Penyusunan Penjelasan/Keterangan dan/atau Naskah Akademik</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288.185.000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87.315.700</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30.30</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200.869.300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4.02.02.2.02</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Pembahasan Kebijakan Anggaran</w:t>
            </w:r>
          </w:p>
        </w:tc>
        <w:tc>
          <w:tcPr>
            <w:tcW w:w="1701" w:type="dxa"/>
            <w:tcBorders>
              <w:top w:val="nil"/>
              <w:left w:val="nil"/>
              <w:bottom w:val="single" w:sz="4" w:space="0" w:color="auto"/>
              <w:right w:val="single" w:sz="4" w:space="0" w:color="auto"/>
            </w:tcBorders>
            <w:shd w:val="clear" w:color="auto" w:fill="auto"/>
            <w:noWrap/>
          </w:tcPr>
          <w:p w:rsidR="001121F8" w:rsidRPr="00FC6955" w:rsidRDefault="00CF6908"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413.838.000</w:t>
            </w:r>
          </w:p>
        </w:tc>
        <w:tc>
          <w:tcPr>
            <w:tcW w:w="1984" w:type="dxa"/>
            <w:tcBorders>
              <w:top w:val="nil"/>
              <w:left w:val="nil"/>
              <w:bottom w:val="single" w:sz="4" w:space="0" w:color="auto"/>
              <w:right w:val="single" w:sz="4" w:space="0" w:color="auto"/>
            </w:tcBorders>
            <w:shd w:val="clear" w:color="auto" w:fill="auto"/>
            <w:noWrap/>
          </w:tcPr>
          <w:p w:rsidR="001121F8" w:rsidRPr="00FC6955" w:rsidRDefault="00CF6908" w:rsidP="00FC6955">
            <w:pPr>
              <w:spacing w:after="0" w:line="360" w:lineRule="auto"/>
              <w:jc w:val="right"/>
              <w:rPr>
                <w:rFonts w:ascii="Tahoma" w:hAnsi="Tahoma" w:cs="Tahoma"/>
                <w:b/>
                <w:bCs/>
                <w:sz w:val="16"/>
                <w:szCs w:val="16"/>
              </w:rPr>
            </w:pPr>
            <w:r w:rsidRPr="00FC6955">
              <w:rPr>
                <w:rFonts w:ascii="Tahoma" w:hAnsi="Tahoma" w:cs="Tahoma"/>
                <w:b/>
                <w:bCs/>
                <w:sz w:val="16"/>
                <w:szCs w:val="16"/>
              </w:rPr>
              <w:t>338.604.438</w:t>
            </w:r>
          </w:p>
        </w:tc>
        <w:tc>
          <w:tcPr>
            <w:tcW w:w="993" w:type="dxa"/>
            <w:tcBorders>
              <w:top w:val="nil"/>
              <w:left w:val="nil"/>
              <w:bottom w:val="single" w:sz="4" w:space="0" w:color="auto"/>
              <w:right w:val="single" w:sz="4" w:space="0" w:color="auto"/>
            </w:tcBorders>
            <w:shd w:val="clear" w:color="auto" w:fill="auto"/>
            <w:noWrap/>
          </w:tcPr>
          <w:p w:rsidR="001121F8" w:rsidRPr="00FC6955" w:rsidRDefault="00CF6908" w:rsidP="00FC6955">
            <w:pPr>
              <w:spacing w:after="0" w:line="360" w:lineRule="auto"/>
              <w:jc w:val="right"/>
              <w:rPr>
                <w:rFonts w:ascii="Tahoma" w:hAnsi="Tahoma" w:cs="Tahoma"/>
                <w:b/>
                <w:bCs/>
                <w:sz w:val="16"/>
                <w:szCs w:val="16"/>
              </w:rPr>
            </w:pPr>
            <w:r w:rsidRPr="00FC6955">
              <w:rPr>
                <w:rFonts w:ascii="Tahoma" w:hAnsi="Tahoma" w:cs="Tahoma"/>
                <w:b/>
                <w:bCs/>
                <w:sz w:val="16"/>
                <w:szCs w:val="16"/>
              </w:rPr>
              <w:t>81.82</w:t>
            </w:r>
          </w:p>
        </w:tc>
        <w:tc>
          <w:tcPr>
            <w:tcW w:w="1842" w:type="dxa"/>
            <w:tcBorders>
              <w:top w:val="nil"/>
              <w:left w:val="nil"/>
              <w:bottom w:val="single" w:sz="4" w:space="0" w:color="auto"/>
              <w:right w:val="single" w:sz="4" w:space="0" w:color="auto"/>
            </w:tcBorders>
            <w:shd w:val="clear" w:color="auto" w:fill="auto"/>
            <w:noWrap/>
          </w:tcPr>
          <w:p w:rsidR="001121F8" w:rsidRPr="00FC6955" w:rsidRDefault="00CF6908" w:rsidP="00FC6955">
            <w:pPr>
              <w:spacing w:after="0" w:line="360" w:lineRule="auto"/>
              <w:jc w:val="right"/>
              <w:rPr>
                <w:rFonts w:ascii="Tahoma" w:hAnsi="Tahoma" w:cs="Tahoma"/>
                <w:b/>
                <w:bCs/>
                <w:sz w:val="16"/>
                <w:szCs w:val="16"/>
              </w:rPr>
            </w:pPr>
            <w:r w:rsidRPr="00FC6955">
              <w:rPr>
                <w:rFonts w:ascii="Tahoma" w:hAnsi="Tahoma" w:cs="Tahoma"/>
                <w:b/>
                <w:bCs/>
                <w:sz w:val="16"/>
                <w:szCs w:val="16"/>
              </w:rPr>
              <w:t>75.233.562</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4.02.02.2.02.01</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Pembahasan KUA dan PPAS</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9.720.000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9.620.000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98.97</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100.000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4.02.02.2.02.02</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Pembahasan Perubahan KUA dan Perubahan PPAS</w:t>
            </w:r>
          </w:p>
        </w:tc>
        <w:tc>
          <w:tcPr>
            <w:tcW w:w="170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9.720.000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7.890.000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81.17</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1.830.000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4.02.02.2.02.03</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Pembahasan APBD</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91.482.000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88.282.000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96.50</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3.200.000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4.02.02.2.02.04</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Pembahasan APBD Perubahan</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68.576.000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44.871.000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65.43</w:t>
            </w:r>
          </w:p>
        </w:tc>
        <w:tc>
          <w:tcPr>
            <w:tcW w:w="1842"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23.705.000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4.02.02.2.02.06</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Pembahasan Pertanggungjawaban APBD</w:t>
            </w:r>
          </w:p>
        </w:tc>
        <w:tc>
          <w:tcPr>
            <w:tcW w:w="1701"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234.340.000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CF6908" w:rsidP="00FC6955">
            <w:pPr>
              <w:spacing w:after="0" w:line="360" w:lineRule="auto"/>
              <w:jc w:val="right"/>
              <w:rPr>
                <w:rFonts w:ascii="Tahoma" w:hAnsi="Tahoma" w:cs="Tahoma"/>
                <w:bCs/>
                <w:sz w:val="16"/>
                <w:szCs w:val="16"/>
              </w:rPr>
            </w:pPr>
            <w:r w:rsidRPr="00242628">
              <w:rPr>
                <w:rFonts w:ascii="Tahoma" w:hAnsi="Tahoma" w:cs="Tahoma"/>
                <w:bCs/>
                <w:sz w:val="16"/>
                <w:szCs w:val="16"/>
              </w:rPr>
              <w:t>187.941.438</w:t>
            </w:r>
          </w:p>
        </w:tc>
        <w:tc>
          <w:tcPr>
            <w:tcW w:w="993" w:type="dxa"/>
            <w:tcBorders>
              <w:top w:val="nil"/>
              <w:left w:val="nil"/>
              <w:bottom w:val="single" w:sz="4" w:space="0" w:color="auto"/>
              <w:right w:val="single" w:sz="4" w:space="0" w:color="auto"/>
            </w:tcBorders>
            <w:shd w:val="clear" w:color="auto" w:fill="auto"/>
            <w:noWrap/>
          </w:tcPr>
          <w:p w:rsidR="001121F8" w:rsidRPr="00242628" w:rsidRDefault="00B02112" w:rsidP="00FC6955">
            <w:pPr>
              <w:spacing w:after="0" w:line="360" w:lineRule="auto"/>
              <w:jc w:val="right"/>
              <w:rPr>
                <w:rFonts w:ascii="Tahoma" w:hAnsi="Tahoma" w:cs="Tahoma"/>
                <w:bCs/>
                <w:sz w:val="16"/>
                <w:szCs w:val="16"/>
              </w:rPr>
            </w:pPr>
            <w:r w:rsidRPr="00242628">
              <w:rPr>
                <w:rFonts w:ascii="Tahoma" w:hAnsi="Tahoma" w:cs="Tahoma"/>
                <w:bCs/>
                <w:sz w:val="16"/>
                <w:szCs w:val="16"/>
              </w:rPr>
              <w:t>80.20</w:t>
            </w:r>
          </w:p>
        </w:tc>
        <w:tc>
          <w:tcPr>
            <w:tcW w:w="1842" w:type="dxa"/>
            <w:tcBorders>
              <w:top w:val="nil"/>
              <w:left w:val="nil"/>
              <w:bottom w:val="single" w:sz="4" w:space="0" w:color="auto"/>
              <w:right w:val="single" w:sz="4" w:space="0" w:color="auto"/>
            </w:tcBorders>
            <w:shd w:val="clear" w:color="auto" w:fill="auto"/>
            <w:noWrap/>
          </w:tcPr>
          <w:p w:rsidR="001121F8" w:rsidRPr="00242628" w:rsidRDefault="00B02112" w:rsidP="00FC6955">
            <w:pPr>
              <w:spacing w:after="0" w:line="360" w:lineRule="auto"/>
              <w:jc w:val="right"/>
              <w:rPr>
                <w:rFonts w:ascii="Tahoma" w:hAnsi="Tahoma" w:cs="Tahoma"/>
                <w:bCs/>
                <w:sz w:val="16"/>
                <w:szCs w:val="16"/>
              </w:rPr>
            </w:pPr>
            <w:r w:rsidRPr="00242628">
              <w:rPr>
                <w:rFonts w:ascii="Tahoma" w:hAnsi="Tahoma" w:cs="Tahoma"/>
                <w:bCs/>
                <w:sz w:val="16"/>
                <w:szCs w:val="16"/>
              </w:rPr>
              <w:t>46.398.562</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4.02.02.2.04</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Peningkatan Kapasitas DPRD</w:t>
            </w:r>
          </w:p>
        </w:tc>
        <w:tc>
          <w:tcPr>
            <w:tcW w:w="1701" w:type="dxa"/>
            <w:tcBorders>
              <w:top w:val="nil"/>
              <w:left w:val="nil"/>
              <w:bottom w:val="single" w:sz="4" w:space="0" w:color="auto"/>
              <w:right w:val="single" w:sz="4" w:space="0" w:color="auto"/>
            </w:tcBorders>
            <w:shd w:val="clear" w:color="auto" w:fill="auto"/>
            <w:noWrap/>
          </w:tcPr>
          <w:p w:rsidR="001121F8" w:rsidRPr="00FC6955" w:rsidRDefault="00B02112"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1.174.146.932</w:t>
            </w:r>
          </w:p>
        </w:tc>
        <w:tc>
          <w:tcPr>
            <w:tcW w:w="1984" w:type="dxa"/>
            <w:tcBorders>
              <w:top w:val="nil"/>
              <w:left w:val="nil"/>
              <w:bottom w:val="single" w:sz="4" w:space="0" w:color="auto"/>
              <w:right w:val="single" w:sz="4" w:space="0" w:color="auto"/>
            </w:tcBorders>
            <w:shd w:val="clear" w:color="auto" w:fill="auto"/>
            <w:noWrap/>
          </w:tcPr>
          <w:p w:rsidR="001121F8" w:rsidRPr="00FC6955" w:rsidRDefault="00B02112" w:rsidP="00FC6955">
            <w:pPr>
              <w:spacing w:after="0" w:line="360" w:lineRule="auto"/>
              <w:jc w:val="right"/>
              <w:rPr>
                <w:rFonts w:ascii="Tahoma" w:hAnsi="Tahoma" w:cs="Tahoma"/>
                <w:b/>
                <w:bCs/>
                <w:sz w:val="16"/>
                <w:szCs w:val="16"/>
              </w:rPr>
            </w:pPr>
            <w:r w:rsidRPr="00FC6955">
              <w:rPr>
                <w:rFonts w:ascii="Tahoma" w:hAnsi="Tahoma" w:cs="Tahoma"/>
                <w:b/>
                <w:bCs/>
                <w:sz w:val="16"/>
                <w:szCs w:val="16"/>
              </w:rPr>
              <w:t>799.896.000</w:t>
            </w:r>
          </w:p>
        </w:tc>
        <w:tc>
          <w:tcPr>
            <w:tcW w:w="993" w:type="dxa"/>
            <w:tcBorders>
              <w:top w:val="nil"/>
              <w:left w:val="nil"/>
              <w:bottom w:val="single" w:sz="4" w:space="0" w:color="auto"/>
              <w:right w:val="single" w:sz="4" w:space="0" w:color="auto"/>
            </w:tcBorders>
            <w:shd w:val="clear" w:color="auto" w:fill="auto"/>
            <w:noWrap/>
          </w:tcPr>
          <w:p w:rsidR="001121F8" w:rsidRPr="00FC6955" w:rsidRDefault="00B02112" w:rsidP="00FC6955">
            <w:pPr>
              <w:spacing w:after="0" w:line="360" w:lineRule="auto"/>
              <w:jc w:val="right"/>
              <w:rPr>
                <w:rFonts w:ascii="Tahoma" w:hAnsi="Tahoma" w:cs="Tahoma"/>
                <w:b/>
                <w:bCs/>
                <w:sz w:val="16"/>
                <w:szCs w:val="16"/>
              </w:rPr>
            </w:pPr>
            <w:r w:rsidRPr="00FC6955">
              <w:rPr>
                <w:rFonts w:ascii="Tahoma" w:hAnsi="Tahoma" w:cs="Tahoma"/>
                <w:b/>
                <w:bCs/>
                <w:sz w:val="16"/>
                <w:szCs w:val="16"/>
              </w:rPr>
              <w:t>68.13</w:t>
            </w:r>
          </w:p>
        </w:tc>
        <w:tc>
          <w:tcPr>
            <w:tcW w:w="1842" w:type="dxa"/>
            <w:tcBorders>
              <w:top w:val="nil"/>
              <w:left w:val="nil"/>
              <w:bottom w:val="single" w:sz="4" w:space="0" w:color="auto"/>
              <w:right w:val="single" w:sz="4" w:space="0" w:color="auto"/>
            </w:tcBorders>
            <w:shd w:val="clear" w:color="auto" w:fill="auto"/>
            <w:noWrap/>
          </w:tcPr>
          <w:p w:rsidR="001121F8" w:rsidRPr="00FC6955" w:rsidRDefault="00B02112" w:rsidP="00FC6955">
            <w:pPr>
              <w:spacing w:after="0" w:line="360" w:lineRule="auto"/>
              <w:jc w:val="right"/>
              <w:rPr>
                <w:rFonts w:ascii="Tahoma" w:hAnsi="Tahoma" w:cs="Tahoma"/>
                <w:b/>
                <w:bCs/>
                <w:sz w:val="16"/>
                <w:szCs w:val="16"/>
              </w:rPr>
            </w:pPr>
            <w:r w:rsidRPr="00FC6955">
              <w:rPr>
                <w:rFonts w:ascii="Tahoma" w:hAnsi="Tahoma" w:cs="Tahoma"/>
                <w:b/>
                <w:bCs/>
                <w:sz w:val="16"/>
                <w:szCs w:val="16"/>
              </w:rPr>
              <w:t>374.250.932</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4.02.02.2.04.02</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Pendalaman Tugas DPRD</w:t>
            </w:r>
          </w:p>
        </w:tc>
        <w:tc>
          <w:tcPr>
            <w:tcW w:w="1701" w:type="dxa"/>
            <w:tcBorders>
              <w:top w:val="nil"/>
              <w:left w:val="nil"/>
              <w:bottom w:val="single" w:sz="4" w:space="0" w:color="auto"/>
              <w:right w:val="single" w:sz="4" w:space="0" w:color="auto"/>
            </w:tcBorders>
            <w:shd w:val="clear" w:color="auto" w:fill="auto"/>
            <w:noWrap/>
          </w:tcPr>
          <w:p w:rsidR="001121F8" w:rsidRPr="00242628" w:rsidRDefault="00B02112"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350</w:t>
            </w:r>
            <w:r w:rsidR="00FB4815" w:rsidRPr="00242628">
              <w:rPr>
                <w:rFonts w:ascii="Tahoma" w:hAnsi="Tahoma" w:cs="Tahoma"/>
                <w:color w:val="000000"/>
                <w:sz w:val="16"/>
                <w:szCs w:val="16"/>
              </w:rPr>
              <w:t>.000.000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85.000.000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24.29</w:t>
            </w:r>
          </w:p>
        </w:tc>
        <w:tc>
          <w:tcPr>
            <w:tcW w:w="1842"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265.000.000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4.02.02.2.04.03</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Publikasi dan Dokumentasi Dewan</w:t>
            </w:r>
          </w:p>
        </w:tc>
        <w:tc>
          <w:tcPr>
            <w:tcW w:w="1701"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824.146.932</w:t>
            </w:r>
          </w:p>
        </w:tc>
        <w:tc>
          <w:tcPr>
            <w:tcW w:w="1984"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714.896.000</w:t>
            </w:r>
          </w:p>
        </w:tc>
        <w:tc>
          <w:tcPr>
            <w:tcW w:w="993"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86.74</w:t>
            </w:r>
          </w:p>
        </w:tc>
        <w:tc>
          <w:tcPr>
            <w:tcW w:w="1842"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109.250.932</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4.02.02.2.05</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Penyerapan dan Penghimpunan Aspirasi Masyarakat</w:t>
            </w:r>
          </w:p>
        </w:tc>
        <w:tc>
          <w:tcPr>
            <w:tcW w:w="1701" w:type="dxa"/>
            <w:tcBorders>
              <w:top w:val="nil"/>
              <w:left w:val="nil"/>
              <w:bottom w:val="single" w:sz="4" w:space="0" w:color="auto"/>
              <w:right w:val="single" w:sz="4" w:space="0" w:color="auto"/>
            </w:tcBorders>
            <w:shd w:val="clear" w:color="auto" w:fill="auto"/>
            <w:noWrap/>
          </w:tcPr>
          <w:p w:rsidR="001121F8" w:rsidRPr="00FC6955" w:rsidRDefault="00FB4815"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1.449.083.500</w:t>
            </w:r>
          </w:p>
        </w:tc>
        <w:tc>
          <w:tcPr>
            <w:tcW w:w="1984" w:type="dxa"/>
            <w:tcBorders>
              <w:top w:val="nil"/>
              <w:left w:val="nil"/>
              <w:bottom w:val="single" w:sz="4" w:space="0" w:color="auto"/>
              <w:right w:val="single" w:sz="4" w:space="0" w:color="auto"/>
            </w:tcBorders>
            <w:shd w:val="clear" w:color="auto" w:fill="auto"/>
            <w:noWrap/>
          </w:tcPr>
          <w:p w:rsidR="001121F8" w:rsidRPr="00FC6955" w:rsidRDefault="00FB4815" w:rsidP="00FC6955">
            <w:pPr>
              <w:spacing w:after="0" w:line="360" w:lineRule="auto"/>
              <w:jc w:val="right"/>
              <w:rPr>
                <w:rFonts w:ascii="Tahoma" w:hAnsi="Tahoma" w:cs="Tahoma"/>
                <w:b/>
                <w:bCs/>
                <w:sz w:val="16"/>
                <w:szCs w:val="16"/>
              </w:rPr>
            </w:pPr>
            <w:r w:rsidRPr="00FC6955">
              <w:rPr>
                <w:rFonts w:ascii="Tahoma" w:hAnsi="Tahoma" w:cs="Tahoma"/>
                <w:b/>
                <w:bCs/>
                <w:sz w:val="16"/>
                <w:szCs w:val="16"/>
              </w:rPr>
              <w:t>1.323.043.583</w:t>
            </w:r>
          </w:p>
        </w:tc>
        <w:tc>
          <w:tcPr>
            <w:tcW w:w="993" w:type="dxa"/>
            <w:tcBorders>
              <w:top w:val="nil"/>
              <w:left w:val="nil"/>
              <w:bottom w:val="single" w:sz="4" w:space="0" w:color="auto"/>
              <w:right w:val="single" w:sz="4" w:space="0" w:color="auto"/>
            </w:tcBorders>
            <w:shd w:val="clear" w:color="auto" w:fill="auto"/>
            <w:noWrap/>
          </w:tcPr>
          <w:p w:rsidR="001121F8" w:rsidRPr="00FC6955" w:rsidRDefault="00FB4815" w:rsidP="00FC6955">
            <w:pPr>
              <w:spacing w:after="0" w:line="360" w:lineRule="auto"/>
              <w:jc w:val="right"/>
              <w:rPr>
                <w:rFonts w:ascii="Tahoma" w:hAnsi="Tahoma" w:cs="Tahoma"/>
                <w:b/>
                <w:bCs/>
                <w:sz w:val="16"/>
                <w:szCs w:val="16"/>
              </w:rPr>
            </w:pPr>
            <w:r w:rsidRPr="00FC6955">
              <w:rPr>
                <w:rFonts w:ascii="Tahoma" w:hAnsi="Tahoma" w:cs="Tahoma"/>
                <w:b/>
                <w:bCs/>
                <w:sz w:val="16"/>
                <w:szCs w:val="16"/>
              </w:rPr>
              <w:t>91.30</w:t>
            </w:r>
          </w:p>
        </w:tc>
        <w:tc>
          <w:tcPr>
            <w:tcW w:w="1842" w:type="dxa"/>
            <w:tcBorders>
              <w:top w:val="nil"/>
              <w:left w:val="nil"/>
              <w:bottom w:val="single" w:sz="4" w:space="0" w:color="auto"/>
              <w:right w:val="single" w:sz="4" w:space="0" w:color="auto"/>
            </w:tcBorders>
            <w:shd w:val="clear" w:color="auto" w:fill="auto"/>
            <w:noWrap/>
          </w:tcPr>
          <w:p w:rsidR="001121F8" w:rsidRPr="00FC6955" w:rsidRDefault="00FB4815" w:rsidP="00FC6955">
            <w:pPr>
              <w:spacing w:after="0" w:line="360" w:lineRule="auto"/>
              <w:jc w:val="right"/>
              <w:rPr>
                <w:rFonts w:ascii="Tahoma" w:hAnsi="Tahoma" w:cs="Tahoma"/>
                <w:b/>
                <w:bCs/>
                <w:sz w:val="16"/>
                <w:szCs w:val="16"/>
              </w:rPr>
            </w:pPr>
            <w:r w:rsidRPr="00FC6955">
              <w:rPr>
                <w:rFonts w:ascii="Tahoma" w:hAnsi="Tahoma" w:cs="Tahoma"/>
                <w:b/>
                <w:bCs/>
                <w:sz w:val="16"/>
                <w:szCs w:val="16"/>
              </w:rPr>
              <w:t>126.039.917</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4.02.02.2.05.03</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Pelaksanaan Reses</w:t>
            </w:r>
          </w:p>
        </w:tc>
        <w:tc>
          <w:tcPr>
            <w:tcW w:w="1701"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1.449.083.500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1.323.043.583</w:t>
            </w:r>
          </w:p>
        </w:tc>
        <w:tc>
          <w:tcPr>
            <w:tcW w:w="993"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91.30</w:t>
            </w:r>
          </w:p>
        </w:tc>
        <w:tc>
          <w:tcPr>
            <w:tcW w:w="1842"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126.039.917</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4.02.02.2.08</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b/>
                <w:bCs/>
                <w:color w:val="000000"/>
                <w:sz w:val="16"/>
                <w:szCs w:val="16"/>
              </w:rPr>
            </w:pPr>
            <w:r w:rsidRPr="00242628">
              <w:rPr>
                <w:rFonts w:ascii="Tahoma" w:hAnsi="Tahoma" w:cs="Tahoma"/>
                <w:b/>
                <w:bCs/>
                <w:color w:val="000000"/>
                <w:sz w:val="16"/>
                <w:szCs w:val="16"/>
              </w:rPr>
              <w:t>Fasilitasi Tugas DPRD</w:t>
            </w:r>
          </w:p>
        </w:tc>
        <w:tc>
          <w:tcPr>
            <w:tcW w:w="1701" w:type="dxa"/>
            <w:tcBorders>
              <w:top w:val="nil"/>
              <w:left w:val="nil"/>
              <w:bottom w:val="single" w:sz="4" w:space="0" w:color="auto"/>
              <w:right w:val="single" w:sz="4" w:space="0" w:color="auto"/>
            </w:tcBorders>
            <w:shd w:val="clear" w:color="auto" w:fill="auto"/>
            <w:noWrap/>
          </w:tcPr>
          <w:p w:rsidR="001121F8" w:rsidRPr="00FC6955" w:rsidRDefault="00FB4815" w:rsidP="00FC6955">
            <w:pPr>
              <w:spacing w:after="0" w:line="360" w:lineRule="auto"/>
              <w:jc w:val="right"/>
              <w:rPr>
                <w:rFonts w:ascii="Tahoma" w:hAnsi="Tahoma" w:cs="Tahoma"/>
                <w:b/>
                <w:bCs/>
                <w:color w:val="000000"/>
                <w:sz w:val="16"/>
                <w:szCs w:val="16"/>
              </w:rPr>
            </w:pPr>
            <w:r w:rsidRPr="00FC6955">
              <w:rPr>
                <w:rFonts w:ascii="Tahoma" w:hAnsi="Tahoma" w:cs="Tahoma"/>
                <w:b/>
                <w:bCs/>
                <w:color w:val="000000"/>
                <w:sz w:val="16"/>
                <w:szCs w:val="16"/>
              </w:rPr>
              <w:t>8.316.638.000</w:t>
            </w:r>
          </w:p>
        </w:tc>
        <w:tc>
          <w:tcPr>
            <w:tcW w:w="1984" w:type="dxa"/>
            <w:tcBorders>
              <w:top w:val="nil"/>
              <w:left w:val="nil"/>
              <w:bottom w:val="single" w:sz="4" w:space="0" w:color="auto"/>
              <w:right w:val="single" w:sz="4" w:space="0" w:color="auto"/>
            </w:tcBorders>
            <w:shd w:val="clear" w:color="auto" w:fill="auto"/>
            <w:noWrap/>
          </w:tcPr>
          <w:p w:rsidR="001121F8" w:rsidRPr="00FC6955" w:rsidRDefault="00FB4815" w:rsidP="00FC6955">
            <w:pPr>
              <w:spacing w:after="0" w:line="360" w:lineRule="auto"/>
              <w:jc w:val="right"/>
              <w:rPr>
                <w:rFonts w:ascii="Tahoma" w:hAnsi="Tahoma" w:cs="Tahoma"/>
                <w:b/>
                <w:bCs/>
                <w:sz w:val="16"/>
                <w:szCs w:val="16"/>
              </w:rPr>
            </w:pPr>
            <w:r w:rsidRPr="00FC6955">
              <w:rPr>
                <w:rFonts w:ascii="Tahoma" w:hAnsi="Tahoma" w:cs="Tahoma"/>
                <w:b/>
                <w:bCs/>
                <w:sz w:val="16"/>
                <w:szCs w:val="16"/>
              </w:rPr>
              <w:t>5.943.041.860</w:t>
            </w:r>
          </w:p>
        </w:tc>
        <w:tc>
          <w:tcPr>
            <w:tcW w:w="993" w:type="dxa"/>
            <w:tcBorders>
              <w:top w:val="nil"/>
              <w:left w:val="nil"/>
              <w:bottom w:val="single" w:sz="4" w:space="0" w:color="auto"/>
              <w:right w:val="single" w:sz="4" w:space="0" w:color="auto"/>
            </w:tcBorders>
            <w:shd w:val="clear" w:color="auto" w:fill="auto"/>
            <w:noWrap/>
          </w:tcPr>
          <w:p w:rsidR="001121F8" w:rsidRPr="00FC6955" w:rsidRDefault="00FB4815" w:rsidP="00FC6955">
            <w:pPr>
              <w:spacing w:after="0" w:line="360" w:lineRule="auto"/>
              <w:jc w:val="right"/>
              <w:rPr>
                <w:rFonts w:ascii="Tahoma" w:hAnsi="Tahoma" w:cs="Tahoma"/>
                <w:b/>
                <w:bCs/>
                <w:sz w:val="16"/>
                <w:szCs w:val="16"/>
              </w:rPr>
            </w:pPr>
            <w:r w:rsidRPr="00FC6955">
              <w:rPr>
                <w:rFonts w:ascii="Tahoma" w:hAnsi="Tahoma" w:cs="Tahoma"/>
                <w:b/>
                <w:bCs/>
                <w:sz w:val="16"/>
                <w:szCs w:val="16"/>
              </w:rPr>
              <w:t>71.46</w:t>
            </w:r>
          </w:p>
        </w:tc>
        <w:tc>
          <w:tcPr>
            <w:tcW w:w="1842" w:type="dxa"/>
            <w:tcBorders>
              <w:top w:val="nil"/>
              <w:left w:val="nil"/>
              <w:bottom w:val="single" w:sz="4" w:space="0" w:color="auto"/>
              <w:right w:val="single" w:sz="4" w:space="0" w:color="auto"/>
            </w:tcBorders>
            <w:shd w:val="clear" w:color="auto" w:fill="auto"/>
            <w:noWrap/>
          </w:tcPr>
          <w:p w:rsidR="001121F8" w:rsidRPr="00FC6955" w:rsidRDefault="00FB4815" w:rsidP="00FC6955">
            <w:pPr>
              <w:spacing w:after="0" w:line="360" w:lineRule="auto"/>
              <w:jc w:val="right"/>
              <w:rPr>
                <w:rFonts w:ascii="Tahoma" w:hAnsi="Tahoma" w:cs="Tahoma"/>
                <w:b/>
                <w:bCs/>
                <w:sz w:val="16"/>
                <w:szCs w:val="16"/>
              </w:rPr>
            </w:pPr>
            <w:r w:rsidRPr="00FC6955">
              <w:rPr>
                <w:rFonts w:ascii="Tahoma" w:hAnsi="Tahoma" w:cs="Tahoma"/>
                <w:b/>
                <w:bCs/>
                <w:sz w:val="16"/>
                <w:szCs w:val="16"/>
              </w:rPr>
              <w:t>2.373.596.140</w:t>
            </w:r>
          </w:p>
        </w:tc>
      </w:tr>
      <w:tr w:rsidR="001121F8"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4.02.02.2.08.01</w:t>
            </w:r>
          </w:p>
        </w:tc>
        <w:tc>
          <w:tcPr>
            <w:tcW w:w="2921" w:type="dxa"/>
            <w:tcBorders>
              <w:top w:val="nil"/>
              <w:left w:val="nil"/>
              <w:bottom w:val="single" w:sz="4" w:space="0" w:color="auto"/>
              <w:right w:val="single" w:sz="4" w:space="0" w:color="auto"/>
            </w:tcBorders>
            <w:shd w:val="clear" w:color="auto" w:fill="auto"/>
            <w:noWrap/>
          </w:tcPr>
          <w:p w:rsidR="001121F8" w:rsidRPr="00242628" w:rsidRDefault="001121F8" w:rsidP="00FC6955">
            <w:pPr>
              <w:spacing w:after="0" w:line="360" w:lineRule="auto"/>
              <w:rPr>
                <w:rFonts w:ascii="Tahoma" w:hAnsi="Tahoma" w:cs="Tahoma"/>
                <w:color w:val="000000"/>
                <w:sz w:val="16"/>
                <w:szCs w:val="16"/>
              </w:rPr>
            </w:pPr>
            <w:r w:rsidRPr="00242628">
              <w:rPr>
                <w:rFonts w:ascii="Tahoma" w:hAnsi="Tahoma" w:cs="Tahoma"/>
                <w:color w:val="000000"/>
                <w:sz w:val="16"/>
                <w:szCs w:val="16"/>
              </w:rPr>
              <w:t>Koordinasi dan Konsultasi Pelaksanaan Tugas DPRD</w:t>
            </w:r>
          </w:p>
        </w:tc>
        <w:tc>
          <w:tcPr>
            <w:tcW w:w="1701"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color w:val="000000"/>
                <w:sz w:val="16"/>
                <w:szCs w:val="16"/>
              </w:rPr>
            </w:pPr>
            <w:r w:rsidRPr="00242628">
              <w:rPr>
                <w:rFonts w:ascii="Tahoma" w:hAnsi="Tahoma" w:cs="Tahoma"/>
                <w:color w:val="000000"/>
                <w:sz w:val="16"/>
                <w:szCs w:val="16"/>
              </w:rPr>
              <w:t>8.316.638.000</w:t>
            </w:r>
          </w:p>
        </w:tc>
        <w:tc>
          <w:tcPr>
            <w:tcW w:w="1984"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5.943.041.860</w:t>
            </w:r>
          </w:p>
        </w:tc>
        <w:tc>
          <w:tcPr>
            <w:tcW w:w="993"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71.46</w:t>
            </w:r>
          </w:p>
        </w:tc>
        <w:tc>
          <w:tcPr>
            <w:tcW w:w="1842" w:type="dxa"/>
            <w:tcBorders>
              <w:top w:val="nil"/>
              <w:left w:val="nil"/>
              <w:bottom w:val="single" w:sz="4" w:space="0" w:color="auto"/>
              <w:right w:val="single" w:sz="4" w:space="0" w:color="auto"/>
            </w:tcBorders>
            <w:shd w:val="clear" w:color="auto" w:fill="auto"/>
            <w:noWrap/>
          </w:tcPr>
          <w:p w:rsidR="001121F8" w:rsidRPr="00242628" w:rsidRDefault="00FB4815" w:rsidP="00FC6955">
            <w:pPr>
              <w:spacing w:after="0" w:line="360" w:lineRule="auto"/>
              <w:jc w:val="right"/>
              <w:rPr>
                <w:rFonts w:ascii="Tahoma" w:hAnsi="Tahoma" w:cs="Tahoma"/>
                <w:bCs/>
                <w:sz w:val="16"/>
                <w:szCs w:val="16"/>
              </w:rPr>
            </w:pPr>
            <w:r w:rsidRPr="00242628">
              <w:rPr>
                <w:rFonts w:ascii="Tahoma" w:hAnsi="Tahoma" w:cs="Tahoma"/>
                <w:bCs/>
                <w:sz w:val="16"/>
                <w:szCs w:val="16"/>
              </w:rPr>
              <w:t>2.373.596.140</w:t>
            </w:r>
          </w:p>
        </w:tc>
      </w:tr>
      <w:tr w:rsidR="00B65DDC" w:rsidRPr="00242628" w:rsidTr="00FC6955">
        <w:trPr>
          <w:trHeight w:val="300"/>
        </w:trPr>
        <w:tc>
          <w:tcPr>
            <w:tcW w:w="1332" w:type="dxa"/>
            <w:tcBorders>
              <w:top w:val="nil"/>
              <w:left w:val="single" w:sz="4" w:space="0" w:color="auto"/>
              <w:bottom w:val="single" w:sz="4" w:space="0" w:color="auto"/>
              <w:right w:val="single" w:sz="4" w:space="0" w:color="auto"/>
            </w:tcBorders>
            <w:shd w:val="clear" w:color="auto" w:fill="auto"/>
            <w:noWrap/>
            <w:hideMark/>
          </w:tcPr>
          <w:p w:rsidR="00B65DDC" w:rsidRPr="00242628" w:rsidRDefault="00B65DDC" w:rsidP="00FC6955">
            <w:pPr>
              <w:spacing w:after="0" w:line="360" w:lineRule="auto"/>
              <w:rPr>
                <w:rFonts w:ascii="Tahoma" w:hAnsi="Tahoma" w:cs="Tahoma"/>
                <w:bCs/>
                <w:sz w:val="16"/>
                <w:szCs w:val="16"/>
              </w:rPr>
            </w:pPr>
          </w:p>
        </w:tc>
        <w:tc>
          <w:tcPr>
            <w:tcW w:w="2921" w:type="dxa"/>
            <w:tcBorders>
              <w:top w:val="nil"/>
              <w:left w:val="nil"/>
              <w:bottom w:val="single" w:sz="4" w:space="0" w:color="auto"/>
              <w:right w:val="single" w:sz="4" w:space="0" w:color="auto"/>
            </w:tcBorders>
            <w:shd w:val="clear" w:color="auto" w:fill="auto"/>
            <w:noWrap/>
            <w:hideMark/>
          </w:tcPr>
          <w:p w:rsidR="00B65DDC" w:rsidRPr="00242628" w:rsidRDefault="00B65DDC" w:rsidP="00FC6955">
            <w:pPr>
              <w:spacing w:after="0" w:line="360" w:lineRule="auto"/>
              <w:rPr>
                <w:rFonts w:ascii="Tahoma" w:hAnsi="Tahoma" w:cs="Tahoma"/>
                <w:b/>
                <w:bCs/>
                <w:sz w:val="16"/>
                <w:szCs w:val="16"/>
              </w:rPr>
            </w:pPr>
            <w:r w:rsidRPr="00242628">
              <w:rPr>
                <w:rFonts w:ascii="Tahoma" w:hAnsi="Tahoma" w:cs="Tahoma"/>
                <w:b/>
                <w:bCs/>
                <w:sz w:val="16"/>
                <w:szCs w:val="16"/>
              </w:rPr>
              <w:t>TOTAL</w:t>
            </w:r>
          </w:p>
        </w:tc>
        <w:tc>
          <w:tcPr>
            <w:tcW w:w="1701" w:type="dxa"/>
            <w:tcBorders>
              <w:top w:val="nil"/>
              <w:left w:val="nil"/>
              <w:bottom w:val="single" w:sz="4" w:space="0" w:color="auto"/>
              <w:right w:val="single" w:sz="4" w:space="0" w:color="auto"/>
            </w:tcBorders>
            <w:shd w:val="clear" w:color="auto" w:fill="auto"/>
            <w:noWrap/>
          </w:tcPr>
          <w:p w:rsidR="00B65DDC" w:rsidRPr="00242628" w:rsidRDefault="009A08AB" w:rsidP="00FC6955">
            <w:pPr>
              <w:spacing w:after="0" w:line="360" w:lineRule="auto"/>
              <w:jc w:val="right"/>
              <w:rPr>
                <w:rFonts w:ascii="Tahoma" w:hAnsi="Tahoma" w:cs="Tahoma"/>
                <w:b/>
                <w:sz w:val="16"/>
                <w:szCs w:val="16"/>
              </w:rPr>
            </w:pPr>
            <w:r w:rsidRPr="00242628">
              <w:rPr>
                <w:rFonts w:ascii="Tahoma" w:hAnsi="Tahoma" w:cs="Tahoma"/>
                <w:b/>
                <w:bCs/>
                <w:sz w:val="16"/>
                <w:szCs w:val="16"/>
              </w:rPr>
              <w:t>44.358.507.772</w:t>
            </w:r>
          </w:p>
        </w:tc>
        <w:tc>
          <w:tcPr>
            <w:tcW w:w="1984" w:type="dxa"/>
            <w:tcBorders>
              <w:top w:val="nil"/>
              <w:left w:val="nil"/>
              <w:bottom w:val="single" w:sz="4" w:space="0" w:color="auto"/>
              <w:right w:val="single" w:sz="4" w:space="0" w:color="auto"/>
            </w:tcBorders>
            <w:shd w:val="clear" w:color="auto" w:fill="auto"/>
            <w:noWrap/>
          </w:tcPr>
          <w:p w:rsidR="00B65DDC" w:rsidRPr="00242628" w:rsidRDefault="005E0CD3" w:rsidP="00FC6955">
            <w:pPr>
              <w:spacing w:after="0" w:line="360" w:lineRule="auto"/>
              <w:jc w:val="right"/>
              <w:rPr>
                <w:rFonts w:ascii="Tahoma" w:hAnsi="Tahoma" w:cs="Tahoma"/>
                <w:b/>
                <w:sz w:val="16"/>
                <w:szCs w:val="16"/>
              </w:rPr>
            </w:pPr>
            <w:r w:rsidRPr="00242628">
              <w:rPr>
                <w:rFonts w:ascii="Tahoma" w:hAnsi="Tahoma" w:cs="Tahoma"/>
                <w:b/>
                <w:bCs/>
                <w:sz w:val="16"/>
                <w:szCs w:val="16"/>
              </w:rPr>
              <w:t>38.082.362.523</w:t>
            </w:r>
          </w:p>
        </w:tc>
        <w:tc>
          <w:tcPr>
            <w:tcW w:w="993" w:type="dxa"/>
            <w:tcBorders>
              <w:top w:val="nil"/>
              <w:left w:val="nil"/>
              <w:bottom w:val="single" w:sz="4" w:space="0" w:color="auto"/>
              <w:right w:val="single" w:sz="4" w:space="0" w:color="auto"/>
            </w:tcBorders>
            <w:shd w:val="clear" w:color="auto" w:fill="auto"/>
            <w:noWrap/>
          </w:tcPr>
          <w:p w:rsidR="00B65DDC" w:rsidRPr="00242628" w:rsidRDefault="009A08AB" w:rsidP="00FC6955">
            <w:pPr>
              <w:spacing w:after="0" w:line="360" w:lineRule="auto"/>
              <w:jc w:val="right"/>
              <w:rPr>
                <w:rFonts w:ascii="Tahoma" w:hAnsi="Tahoma" w:cs="Tahoma"/>
                <w:b/>
                <w:sz w:val="16"/>
                <w:szCs w:val="16"/>
              </w:rPr>
            </w:pPr>
            <w:r w:rsidRPr="00242628">
              <w:rPr>
                <w:rFonts w:ascii="Tahoma" w:hAnsi="Tahoma" w:cs="Tahoma"/>
                <w:b/>
                <w:sz w:val="16"/>
                <w:szCs w:val="16"/>
              </w:rPr>
              <w:t>85.85</w:t>
            </w:r>
          </w:p>
        </w:tc>
        <w:tc>
          <w:tcPr>
            <w:tcW w:w="1842" w:type="dxa"/>
            <w:tcBorders>
              <w:top w:val="nil"/>
              <w:left w:val="nil"/>
              <w:bottom w:val="single" w:sz="4" w:space="0" w:color="auto"/>
              <w:right w:val="single" w:sz="4" w:space="0" w:color="auto"/>
            </w:tcBorders>
            <w:shd w:val="clear" w:color="auto" w:fill="auto"/>
            <w:noWrap/>
          </w:tcPr>
          <w:p w:rsidR="009A08AB" w:rsidRPr="00242628" w:rsidRDefault="009A08AB" w:rsidP="00FC6955">
            <w:pPr>
              <w:spacing w:after="0" w:line="360" w:lineRule="auto"/>
              <w:jc w:val="right"/>
              <w:rPr>
                <w:rFonts w:ascii="Tahoma" w:hAnsi="Tahoma" w:cs="Tahoma"/>
                <w:b/>
                <w:sz w:val="16"/>
                <w:szCs w:val="16"/>
              </w:rPr>
            </w:pPr>
            <w:r w:rsidRPr="00242628">
              <w:rPr>
                <w:rFonts w:ascii="Tahoma" w:hAnsi="Tahoma" w:cs="Tahoma"/>
                <w:b/>
                <w:sz w:val="16"/>
                <w:szCs w:val="16"/>
              </w:rPr>
              <w:t>6.276.145.249</w:t>
            </w:r>
          </w:p>
        </w:tc>
      </w:tr>
    </w:tbl>
    <w:p w:rsidR="00127CEF" w:rsidRDefault="00127CEF" w:rsidP="000E3029">
      <w:pPr>
        <w:spacing w:line="360" w:lineRule="auto"/>
        <w:ind w:firstLine="720"/>
        <w:jc w:val="center"/>
        <w:rPr>
          <w:rFonts w:ascii="Tahoma" w:eastAsia="Calibri" w:hAnsi="Tahoma" w:cs="Tahoma"/>
          <w:b/>
          <w:lang w:val="sv-SE"/>
        </w:rPr>
      </w:pPr>
    </w:p>
    <w:p w:rsidR="00972B9F" w:rsidRPr="00E533C8" w:rsidRDefault="00972B9F" w:rsidP="00897EDF">
      <w:pPr>
        <w:pStyle w:val="ListParagraph"/>
        <w:numPr>
          <w:ilvl w:val="2"/>
          <w:numId w:val="10"/>
        </w:numPr>
        <w:tabs>
          <w:tab w:val="left" w:pos="851"/>
        </w:tabs>
        <w:spacing w:after="0" w:line="360" w:lineRule="auto"/>
        <w:ind w:left="720" w:hanging="720"/>
        <w:rPr>
          <w:rFonts w:ascii="Tahoma" w:eastAsia="Calibri" w:hAnsi="Tahoma" w:cs="Tahoma"/>
          <w:b/>
        </w:rPr>
      </w:pPr>
      <w:r w:rsidRPr="00E533C8">
        <w:rPr>
          <w:rFonts w:ascii="Tahoma" w:eastAsia="Calibri" w:hAnsi="Tahoma" w:cs="Tahoma"/>
          <w:b/>
        </w:rPr>
        <w:t xml:space="preserve">Analisa atas Efisiensi </w:t>
      </w:r>
      <w:r w:rsidR="006C24B9" w:rsidRPr="00E533C8">
        <w:rPr>
          <w:rFonts w:ascii="Tahoma" w:eastAsia="Calibri" w:hAnsi="Tahoma" w:cs="Tahoma"/>
          <w:b/>
        </w:rPr>
        <w:t>Penggunaan sumber daya</w:t>
      </w:r>
    </w:p>
    <w:p w:rsidR="0058744A" w:rsidRPr="00E533C8" w:rsidRDefault="0058744A" w:rsidP="000E3029">
      <w:pPr>
        <w:autoSpaceDE w:val="0"/>
        <w:autoSpaceDN w:val="0"/>
        <w:adjustRightInd w:val="0"/>
        <w:spacing w:after="0" w:line="360" w:lineRule="auto"/>
        <w:jc w:val="both"/>
        <w:rPr>
          <w:rFonts w:ascii="Tahoma" w:hAnsi="Tahoma" w:cs="Tahoma"/>
        </w:rPr>
      </w:pPr>
    </w:p>
    <w:p w:rsidR="0058744A" w:rsidRPr="00FC6955" w:rsidRDefault="005E0CD3" w:rsidP="00FC6955">
      <w:pPr>
        <w:autoSpaceDE w:val="0"/>
        <w:autoSpaceDN w:val="0"/>
        <w:adjustRightInd w:val="0"/>
        <w:spacing w:after="0" w:line="360" w:lineRule="auto"/>
        <w:ind w:left="709"/>
        <w:jc w:val="both"/>
        <w:rPr>
          <w:rFonts w:ascii="Tahoma" w:hAnsi="Tahoma" w:cs="Tahoma"/>
        </w:rPr>
      </w:pPr>
      <w:r w:rsidRPr="00FC6955">
        <w:rPr>
          <w:rFonts w:ascii="Tahoma" w:hAnsi="Tahoma" w:cs="Tahoma"/>
        </w:rPr>
        <w:t xml:space="preserve">Pengukuran efisiensi dilakukan dengan menggunakan perbandingan kinerja yang dihasilkan terhadap sumber daya yang digunakan, dapat dijabarkan melalui tabel berikut </w:t>
      </w:r>
      <w:proofErr w:type="gramStart"/>
      <w:r w:rsidRPr="00FC6955">
        <w:rPr>
          <w:rFonts w:ascii="Tahoma" w:hAnsi="Tahoma" w:cs="Tahoma"/>
        </w:rPr>
        <w:t>ini :</w:t>
      </w:r>
      <w:proofErr w:type="gramEnd"/>
    </w:p>
    <w:p w:rsidR="005E0CD3" w:rsidRDefault="005E0CD3" w:rsidP="000E3029">
      <w:pPr>
        <w:autoSpaceDE w:val="0"/>
        <w:autoSpaceDN w:val="0"/>
        <w:adjustRightInd w:val="0"/>
        <w:spacing w:after="0" w:line="360" w:lineRule="auto"/>
        <w:jc w:val="both"/>
      </w:pPr>
    </w:p>
    <w:tbl>
      <w:tblPr>
        <w:tblW w:w="111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1701"/>
        <w:gridCol w:w="1275"/>
        <w:gridCol w:w="709"/>
        <w:gridCol w:w="851"/>
        <w:gridCol w:w="708"/>
        <w:gridCol w:w="1560"/>
        <w:gridCol w:w="1559"/>
        <w:gridCol w:w="850"/>
      </w:tblGrid>
      <w:tr w:rsidR="005E0CD3" w:rsidRPr="00432DB5" w:rsidTr="00591353">
        <w:trPr>
          <w:trHeight w:val="394"/>
        </w:trPr>
        <w:tc>
          <w:tcPr>
            <w:tcW w:w="1953" w:type="dxa"/>
            <w:vMerge w:val="restart"/>
            <w:shd w:val="clear" w:color="auto" w:fill="auto"/>
            <w:vAlign w:val="center"/>
            <w:hideMark/>
          </w:tcPr>
          <w:p w:rsidR="005E0CD3" w:rsidRPr="005E0CD3" w:rsidRDefault="005E0CD3" w:rsidP="00B859E0">
            <w:pPr>
              <w:spacing w:after="0" w:line="240" w:lineRule="auto"/>
              <w:jc w:val="center"/>
              <w:rPr>
                <w:rFonts w:ascii="Tahoma" w:eastAsia="Times New Roman" w:hAnsi="Tahoma" w:cs="Tahoma"/>
                <w:bCs/>
                <w:sz w:val="18"/>
                <w:szCs w:val="18"/>
              </w:rPr>
            </w:pPr>
            <w:r w:rsidRPr="005E0CD3">
              <w:rPr>
                <w:rFonts w:ascii="Tahoma" w:eastAsia="Times New Roman" w:hAnsi="Tahoma" w:cs="Tahoma"/>
                <w:bCs/>
                <w:sz w:val="18"/>
                <w:szCs w:val="18"/>
              </w:rPr>
              <w:t>Tujuan</w:t>
            </w:r>
          </w:p>
        </w:tc>
        <w:tc>
          <w:tcPr>
            <w:tcW w:w="1701" w:type="dxa"/>
            <w:vMerge w:val="restart"/>
            <w:shd w:val="clear" w:color="auto" w:fill="auto"/>
            <w:vAlign w:val="center"/>
            <w:hideMark/>
          </w:tcPr>
          <w:p w:rsidR="005E0CD3" w:rsidRPr="005E0CD3" w:rsidRDefault="005E0CD3" w:rsidP="00B859E0">
            <w:pPr>
              <w:spacing w:after="0" w:line="240" w:lineRule="auto"/>
              <w:jc w:val="center"/>
              <w:rPr>
                <w:rFonts w:ascii="Tahoma" w:eastAsia="Times New Roman" w:hAnsi="Tahoma" w:cs="Tahoma"/>
                <w:bCs/>
                <w:sz w:val="18"/>
                <w:szCs w:val="18"/>
              </w:rPr>
            </w:pPr>
            <w:r w:rsidRPr="005E0CD3">
              <w:rPr>
                <w:rFonts w:ascii="Tahoma" w:eastAsia="Times New Roman" w:hAnsi="Tahoma" w:cs="Tahoma"/>
                <w:bCs/>
                <w:sz w:val="18"/>
                <w:szCs w:val="18"/>
              </w:rPr>
              <w:t>Sasaran</w:t>
            </w:r>
          </w:p>
        </w:tc>
        <w:tc>
          <w:tcPr>
            <w:tcW w:w="1275" w:type="dxa"/>
            <w:vMerge w:val="restart"/>
            <w:shd w:val="clear" w:color="auto" w:fill="auto"/>
            <w:vAlign w:val="center"/>
            <w:hideMark/>
          </w:tcPr>
          <w:p w:rsidR="005E0CD3" w:rsidRPr="005E0CD3" w:rsidRDefault="005E0CD3" w:rsidP="00B859E0">
            <w:pPr>
              <w:spacing w:line="240" w:lineRule="auto"/>
              <w:jc w:val="center"/>
              <w:rPr>
                <w:rFonts w:ascii="Tahoma" w:eastAsia="Times New Roman" w:hAnsi="Tahoma" w:cs="Tahoma"/>
                <w:sz w:val="18"/>
                <w:szCs w:val="18"/>
              </w:rPr>
            </w:pPr>
            <w:r w:rsidRPr="005E0CD3">
              <w:rPr>
                <w:rFonts w:ascii="Tahoma" w:eastAsia="Times New Roman" w:hAnsi="Tahoma" w:cs="Tahoma"/>
                <w:sz w:val="18"/>
                <w:szCs w:val="18"/>
              </w:rPr>
              <w:t>Indikator Kinerja</w:t>
            </w:r>
          </w:p>
        </w:tc>
        <w:tc>
          <w:tcPr>
            <w:tcW w:w="2268" w:type="dxa"/>
            <w:gridSpan w:val="3"/>
          </w:tcPr>
          <w:p w:rsidR="005E0CD3" w:rsidRPr="005E0CD3" w:rsidRDefault="005E0CD3" w:rsidP="00B859E0">
            <w:pPr>
              <w:spacing w:line="240" w:lineRule="auto"/>
              <w:jc w:val="center"/>
              <w:rPr>
                <w:rFonts w:ascii="Tahoma" w:eastAsia="Times New Roman" w:hAnsi="Tahoma" w:cs="Tahoma"/>
                <w:sz w:val="18"/>
                <w:szCs w:val="18"/>
              </w:rPr>
            </w:pPr>
            <w:r w:rsidRPr="005E0CD3">
              <w:rPr>
                <w:rFonts w:ascii="Tahoma" w:eastAsia="Times New Roman" w:hAnsi="Tahoma" w:cs="Tahoma"/>
                <w:sz w:val="18"/>
                <w:szCs w:val="18"/>
              </w:rPr>
              <w:t>Kinerja</w:t>
            </w:r>
          </w:p>
        </w:tc>
        <w:tc>
          <w:tcPr>
            <w:tcW w:w="3969" w:type="dxa"/>
            <w:gridSpan w:val="3"/>
          </w:tcPr>
          <w:p w:rsidR="005E0CD3" w:rsidRPr="005E0CD3" w:rsidRDefault="005E0CD3" w:rsidP="005E0CD3">
            <w:pPr>
              <w:spacing w:line="240" w:lineRule="auto"/>
              <w:jc w:val="center"/>
              <w:rPr>
                <w:rFonts w:ascii="Tahoma" w:eastAsia="Times New Roman" w:hAnsi="Tahoma" w:cs="Tahoma"/>
                <w:sz w:val="18"/>
                <w:szCs w:val="18"/>
              </w:rPr>
            </w:pPr>
            <w:r w:rsidRPr="005E0CD3">
              <w:rPr>
                <w:rFonts w:ascii="Tahoma" w:eastAsia="Times New Roman" w:hAnsi="Tahoma" w:cs="Tahoma"/>
                <w:sz w:val="18"/>
                <w:szCs w:val="18"/>
              </w:rPr>
              <w:t>Anggaran</w:t>
            </w:r>
          </w:p>
        </w:tc>
      </w:tr>
      <w:tr w:rsidR="005E0CD3" w:rsidRPr="00591353" w:rsidTr="00591353">
        <w:trPr>
          <w:trHeight w:val="394"/>
        </w:trPr>
        <w:tc>
          <w:tcPr>
            <w:tcW w:w="1953" w:type="dxa"/>
            <w:vMerge/>
            <w:shd w:val="clear" w:color="auto" w:fill="auto"/>
            <w:vAlign w:val="center"/>
          </w:tcPr>
          <w:p w:rsidR="005E0CD3" w:rsidRPr="005E0CD3" w:rsidRDefault="005E0CD3" w:rsidP="00B859E0">
            <w:pPr>
              <w:spacing w:after="0" w:line="240" w:lineRule="auto"/>
              <w:jc w:val="center"/>
              <w:rPr>
                <w:rFonts w:ascii="Tahoma" w:eastAsia="Times New Roman" w:hAnsi="Tahoma" w:cs="Tahoma"/>
                <w:bCs/>
                <w:sz w:val="18"/>
                <w:szCs w:val="18"/>
              </w:rPr>
            </w:pPr>
          </w:p>
        </w:tc>
        <w:tc>
          <w:tcPr>
            <w:tcW w:w="1701" w:type="dxa"/>
            <w:vMerge/>
            <w:shd w:val="clear" w:color="auto" w:fill="auto"/>
            <w:vAlign w:val="center"/>
          </w:tcPr>
          <w:p w:rsidR="005E0CD3" w:rsidRPr="005E0CD3" w:rsidRDefault="005E0CD3" w:rsidP="00B859E0">
            <w:pPr>
              <w:spacing w:after="0" w:line="240" w:lineRule="auto"/>
              <w:jc w:val="center"/>
              <w:rPr>
                <w:rFonts w:ascii="Tahoma" w:eastAsia="Times New Roman" w:hAnsi="Tahoma" w:cs="Tahoma"/>
                <w:bCs/>
                <w:sz w:val="18"/>
                <w:szCs w:val="18"/>
              </w:rPr>
            </w:pPr>
          </w:p>
        </w:tc>
        <w:tc>
          <w:tcPr>
            <w:tcW w:w="1275" w:type="dxa"/>
            <w:vMerge/>
            <w:shd w:val="clear" w:color="auto" w:fill="auto"/>
            <w:vAlign w:val="center"/>
          </w:tcPr>
          <w:p w:rsidR="005E0CD3" w:rsidRPr="005E0CD3" w:rsidRDefault="005E0CD3" w:rsidP="00B859E0">
            <w:pPr>
              <w:spacing w:after="0" w:line="240" w:lineRule="auto"/>
              <w:jc w:val="center"/>
              <w:rPr>
                <w:rFonts w:ascii="Tahoma" w:eastAsia="Times New Roman" w:hAnsi="Tahoma" w:cs="Tahoma"/>
                <w:sz w:val="18"/>
                <w:szCs w:val="18"/>
              </w:rPr>
            </w:pPr>
          </w:p>
        </w:tc>
        <w:tc>
          <w:tcPr>
            <w:tcW w:w="709" w:type="dxa"/>
          </w:tcPr>
          <w:p w:rsidR="005E0CD3" w:rsidRPr="00591353" w:rsidRDefault="005E0CD3" w:rsidP="00B859E0">
            <w:pPr>
              <w:spacing w:after="0" w:line="240" w:lineRule="auto"/>
              <w:jc w:val="center"/>
              <w:rPr>
                <w:rFonts w:ascii="Tahoma" w:eastAsia="Times New Roman" w:hAnsi="Tahoma" w:cs="Tahoma"/>
                <w:sz w:val="16"/>
                <w:szCs w:val="16"/>
              </w:rPr>
            </w:pPr>
            <w:r w:rsidRPr="00591353">
              <w:rPr>
                <w:rFonts w:ascii="Tahoma" w:eastAsia="Times New Roman" w:hAnsi="Tahoma" w:cs="Tahoma"/>
                <w:sz w:val="16"/>
                <w:szCs w:val="16"/>
              </w:rPr>
              <w:t>Target</w:t>
            </w:r>
          </w:p>
        </w:tc>
        <w:tc>
          <w:tcPr>
            <w:tcW w:w="851" w:type="dxa"/>
          </w:tcPr>
          <w:p w:rsidR="005E0CD3" w:rsidRPr="00591353" w:rsidRDefault="005E0CD3" w:rsidP="00B859E0">
            <w:pPr>
              <w:spacing w:after="0" w:line="240" w:lineRule="auto"/>
              <w:jc w:val="center"/>
              <w:rPr>
                <w:rFonts w:ascii="Tahoma" w:eastAsia="Times New Roman" w:hAnsi="Tahoma" w:cs="Tahoma"/>
                <w:sz w:val="16"/>
                <w:szCs w:val="16"/>
              </w:rPr>
            </w:pPr>
            <w:r w:rsidRPr="00591353">
              <w:rPr>
                <w:rFonts w:ascii="Tahoma" w:eastAsia="Times New Roman" w:hAnsi="Tahoma" w:cs="Tahoma"/>
                <w:sz w:val="16"/>
                <w:szCs w:val="16"/>
              </w:rPr>
              <w:t>Realisasi</w:t>
            </w:r>
          </w:p>
        </w:tc>
        <w:tc>
          <w:tcPr>
            <w:tcW w:w="708" w:type="dxa"/>
          </w:tcPr>
          <w:p w:rsidR="005E0CD3" w:rsidRPr="00591353" w:rsidRDefault="005E0CD3" w:rsidP="00B859E0">
            <w:pPr>
              <w:spacing w:after="0" w:line="240" w:lineRule="auto"/>
              <w:jc w:val="center"/>
              <w:rPr>
                <w:rFonts w:ascii="Tahoma" w:eastAsia="Times New Roman" w:hAnsi="Tahoma" w:cs="Tahoma"/>
                <w:sz w:val="16"/>
                <w:szCs w:val="16"/>
              </w:rPr>
            </w:pPr>
            <w:r w:rsidRPr="00591353">
              <w:rPr>
                <w:rFonts w:ascii="Tahoma" w:eastAsia="Times New Roman" w:hAnsi="Tahoma" w:cs="Tahoma"/>
                <w:sz w:val="16"/>
                <w:szCs w:val="16"/>
              </w:rPr>
              <w:t>Capaian Kinerja%</w:t>
            </w:r>
          </w:p>
        </w:tc>
        <w:tc>
          <w:tcPr>
            <w:tcW w:w="1560" w:type="dxa"/>
          </w:tcPr>
          <w:p w:rsidR="005E0CD3" w:rsidRPr="00591353" w:rsidRDefault="005E0CD3" w:rsidP="00B859E0">
            <w:pPr>
              <w:spacing w:after="0" w:line="240" w:lineRule="auto"/>
              <w:jc w:val="center"/>
              <w:rPr>
                <w:rFonts w:ascii="Tahoma" w:eastAsia="Times New Roman" w:hAnsi="Tahoma" w:cs="Tahoma"/>
                <w:sz w:val="16"/>
                <w:szCs w:val="16"/>
              </w:rPr>
            </w:pPr>
            <w:r w:rsidRPr="00591353">
              <w:rPr>
                <w:rFonts w:ascii="Tahoma" w:eastAsia="Times New Roman" w:hAnsi="Tahoma" w:cs="Tahoma"/>
                <w:sz w:val="16"/>
                <w:szCs w:val="16"/>
              </w:rPr>
              <w:t>Pagu</w:t>
            </w:r>
          </w:p>
        </w:tc>
        <w:tc>
          <w:tcPr>
            <w:tcW w:w="1559" w:type="dxa"/>
          </w:tcPr>
          <w:p w:rsidR="005E0CD3" w:rsidRPr="00591353" w:rsidRDefault="005E0CD3" w:rsidP="00B859E0">
            <w:pPr>
              <w:spacing w:after="0" w:line="240" w:lineRule="auto"/>
              <w:jc w:val="center"/>
              <w:rPr>
                <w:rFonts w:ascii="Tahoma" w:eastAsia="Times New Roman" w:hAnsi="Tahoma" w:cs="Tahoma"/>
                <w:sz w:val="16"/>
                <w:szCs w:val="16"/>
              </w:rPr>
            </w:pPr>
            <w:r w:rsidRPr="00591353">
              <w:rPr>
                <w:rFonts w:ascii="Tahoma" w:eastAsia="Times New Roman" w:hAnsi="Tahoma" w:cs="Tahoma"/>
                <w:sz w:val="16"/>
                <w:szCs w:val="16"/>
              </w:rPr>
              <w:t>Realiasi</w:t>
            </w:r>
          </w:p>
        </w:tc>
        <w:tc>
          <w:tcPr>
            <w:tcW w:w="850" w:type="dxa"/>
          </w:tcPr>
          <w:p w:rsidR="005E0CD3" w:rsidRPr="00591353" w:rsidRDefault="005E0CD3" w:rsidP="005E0CD3">
            <w:pPr>
              <w:spacing w:after="0" w:line="240" w:lineRule="auto"/>
              <w:jc w:val="center"/>
              <w:rPr>
                <w:rFonts w:ascii="Tahoma" w:eastAsia="Times New Roman" w:hAnsi="Tahoma" w:cs="Tahoma"/>
                <w:sz w:val="16"/>
                <w:szCs w:val="16"/>
              </w:rPr>
            </w:pPr>
            <w:r w:rsidRPr="00591353">
              <w:rPr>
                <w:rFonts w:ascii="Tahoma" w:eastAsia="Times New Roman" w:hAnsi="Tahoma" w:cs="Tahoma"/>
                <w:sz w:val="16"/>
                <w:szCs w:val="16"/>
              </w:rPr>
              <w:t>% Capaian</w:t>
            </w:r>
          </w:p>
        </w:tc>
      </w:tr>
      <w:tr w:rsidR="005E0CD3" w:rsidRPr="00432DB5" w:rsidTr="00591353">
        <w:trPr>
          <w:trHeight w:val="1470"/>
        </w:trPr>
        <w:tc>
          <w:tcPr>
            <w:tcW w:w="1953" w:type="dxa"/>
            <w:shd w:val="clear" w:color="auto" w:fill="auto"/>
            <w:hideMark/>
          </w:tcPr>
          <w:p w:rsidR="005E0CD3" w:rsidRPr="00591353" w:rsidRDefault="005E0CD3" w:rsidP="00B859E0">
            <w:pPr>
              <w:spacing w:after="0" w:line="360" w:lineRule="auto"/>
              <w:rPr>
                <w:rFonts w:ascii="Tahoma" w:hAnsi="Tahoma" w:cs="Tahoma"/>
                <w:sz w:val="18"/>
                <w:szCs w:val="18"/>
              </w:rPr>
            </w:pPr>
            <w:r w:rsidRPr="00591353">
              <w:rPr>
                <w:rFonts w:ascii="Tahoma" w:hAnsi="Tahoma" w:cs="Tahoma"/>
                <w:sz w:val="18"/>
                <w:szCs w:val="18"/>
              </w:rPr>
              <w:t>Terwujudnya pelayanan tugas dan fungsi sekretariat DPRD Kabupaten Tanjung Jabung Barat yang efektif, efisien, dan akuntabel.</w:t>
            </w:r>
          </w:p>
          <w:p w:rsidR="005E0CD3" w:rsidRPr="00591353" w:rsidRDefault="005E0CD3" w:rsidP="00B859E0">
            <w:pPr>
              <w:spacing w:after="0" w:line="360" w:lineRule="auto"/>
              <w:rPr>
                <w:rFonts w:ascii="Tahoma" w:eastAsia="Times New Roman" w:hAnsi="Tahoma" w:cs="Tahoma"/>
                <w:b/>
                <w:bCs/>
                <w:sz w:val="18"/>
                <w:szCs w:val="18"/>
              </w:rPr>
            </w:pPr>
          </w:p>
        </w:tc>
        <w:tc>
          <w:tcPr>
            <w:tcW w:w="1701" w:type="dxa"/>
            <w:shd w:val="clear" w:color="auto" w:fill="auto"/>
            <w:hideMark/>
          </w:tcPr>
          <w:p w:rsidR="005E0CD3" w:rsidRPr="00591353" w:rsidRDefault="005E0CD3" w:rsidP="00B859E0">
            <w:pPr>
              <w:spacing w:after="0" w:line="360" w:lineRule="auto"/>
              <w:rPr>
                <w:rFonts w:ascii="Tahoma" w:eastAsia="Times New Roman" w:hAnsi="Tahoma" w:cs="Tahoma"/>
                <w:bCs/>
                <w:sz w:val="18"/>
                <w:szCs w:val="18"/>
              </w:rPr>
            </w:pPr>
            <w:proofErr w:type="gramStart"/>
            <w:r w:rsidRPr="00591353">
              <w:rPr>
                <w:rFonts w:ascii="Tahoma" w:eastAsia="Times New Roman" w:hAnsi="Tahoma" w:cs="Tahoma"/>
                <w:bCs/>
                <w:sz w:val="18"/>
                <w:szCs w:val="18"/>
              </w:rPr>
              <w:t>Meningkatnya  pelayanan</w:t>
            </w:r>
            <w:proofErr w:type="gramEnd"/>
            <w:r w:rsidRPr="00591353">
              <w:rPr>
                <w:rFonts w:ascii="Tahoma" w:eastAsia="Times New Roman" w:hAnsi="Tahoma" w:cs="Tahoma"/>
                <w:bCs/>
                <w:sz w:val="18"/>
                <w:szCs w:val="18"/>
              </w:rPr>
              <w:t xml:space="preserve"> tugas dan fungsi sekretariat DPRD Kab Tanjab Barat dalam mendukung tugas dan fungsi DPRD sesuai ketentuan.</w:t>
            </w:r>
          </w:p>
        </w:tc>
        <w:tc>
          <w:tcPr>
            <w:tcW w:w="1275" w:type="dxa"/>
            <w:shd w:val="clear" w:color="auto" w:fill="auto"/>
            <w:hideMark/>
          </w:tcPr>
          <w:p w:rsidR="005E0CD3" w:rsidRPr="00591353" w:rsidRDefault="005E0CD3" w:rsidP="00B859E0">
            <w:pPr>
              <w:spacing w:after="0" w:line="360" w:lineRule="auto"/>
              <w:rPr>
                <w:rFonts w:ascii="Tahoma" w:eastAsia="Times New Roman" w:hAnsi="Tahoma" w:cs="Tahoma"/>
                <w:sz w:val="18"/>
                <w:szCs w:val="18"/>
              </w:rPr>
            </w:pPr>
            <w:r w:rsidRPr="00591353">
              <w:rPr>
                <w:rFonts w:ascii="Tahoma" w:eastAsia="Times New Roman" w:hAnsi="Tahoma" w:cs="Tahoma"/>
                <w:sz w:val="18"/>
                <w:szCs w:val="18"/>
              </w:rPr>
              <w:t>Indeks kepuasan layanan terhadap Anggota DPRD</w:t>
            </w:r>
          </w:p>
        </w:tc>
        <w:tc>
          <w:tcPr>
            <w:tcW w:w="709" w:type="dxa"/>
          </w:tcPr>
          <w:p w:rsidR="005E0CD3" w:rsidRPr="00591353" w:rsidRDefault="005E0CD3" w:rsidP="005E0CD3">
            <w:pPr>
              <w:spacing w:after="0" w:line="360" w:lineRule="auto"/>
              <w:rPr>
                <w:rFonts w:ascii="Tahoma" w:eastAsia="Times New Roman" w:hAnsi="Tahoma" w:cs="Tahoma"/>
                <w:sz w:val="18"/>
                <w:szCs w:val="18"/>
              </w:rPr>
            </w:pPr>
            <w:r w:rsidRPr="00591353">
              <w:rPr>
                <w:rFonts w:ascii="Tahoma" w:eastAsia="Times New Roman" w:hAnsi="Tahoma" w:cs="Tahoma"/>
                <w:sz w:val="18"/>
                <w:szCs w:val="18"/>
              </w:rPr>
              <w:t>87</w:t>
            </w:r>
          </w:p>
        </w:tc>
        <w:tc>
          <w:tcPr>
            <w:tcW w:w="851" w:type="dxa"/>
          </w:tcPr>
          <w:p w:rsidR="005E0CD3" w:rsidRPr="00591353" w:rsidRDefault="005E0CD3" w:rsidP="00B859E0">
            <w:pPr>
              <w:spacing w:after="0" w:line="360" w:lineRule="auto"/>
              <w:rPr>
                <w:rFonts w:ascii="Tahoma" w:eastAsia="Times New Roman" w:hAnsi="Tahoma" w:cs="Tahoma"/>
                <w:sz w:val="18"/>
                <w:szCs w:val="18"/>
              </w:rPr>
            </w:pPr>
            <w:r w:rsidRPr="00591353">
              <w:rPr>
                <w:rFonts w:ascii="Tahoma" w:eastAsia="Times New Roman" w:hAnsi="Tahoma" w:cs="Tahoma"/>
                <w:sz w:val="18"/>
                <w:szCs w:val="18"/>
              </w:rPr>
              <w:t>85.31</w:t>
            </w:r>
          </w:p>
        </w:tc>
        <w:tc>
          <w:tcPr>
            <w:tcW w:w="708" w:type="dxa"/>
          </w:tcPr>
          <w:p w:rsidR="005E0CD3" w:rsidRPr="00591353" w:rsidRDefault="005E0CD3" w:rsidP="00B859E0">
            <w:pPr>
              <w:spacing w:after="0" w:line="360" w:lineRule="auto"/>
              <w:rPr>
                <w:rFonts w:ascii="Tahoma" w:eastAsia="Times New Roman" w:hAnsi="Tahoma" w:cs="Tahoma"/>
                <w:sz w:val="18"/>
                <w:szCs w:val="18"/>
              </w:rPr>
            </w:pPr>
            <w:r w:rsidRPr="00591353">
              <w:rPr>
                <w:rFonts w:ascii="Tahoma" w:eastAsia="Times New Roman" w:hAnsi="Tahoma" w:cs="Tahoma"/>
                <w:sz w:val="18"/>
                <w:szCs w:val="18"/>
              </w:rPr>
              <w:t>98.06</w:t>
            </w:r>
          </w:p>
        </w:tc>
        <w:tc>
          <w:tcPr>
            <w:tcW w:w="1560" w:type="dxa"/>
          </w:tcPr>
          <w:p w:rsidR="005E0CD3" w:rsidRPr="00591353" w:rsidRDefault="005E0CD3" w:rsidP="00B859E0">
            <w:pPr>
              <w:spacing w:after="0" w:line="360" w:lineRule="auto"/>
              <w:rPr>
                <w:rFonts w:ascii="Tahoma" w:eastAsia="Times New Roman" w:hAnsi="Tahoma" w:cs="Tahoma"/>
                <w:sz w:val="18"/>
                <w:szCs w:val="18"/>
              </w:rPr>
            </w:pPr>
            <w:r w:rsidRPr="00591353">
              <w:rPr>
                <w:rFonts w:ascii="Tahoma" w:hAnsi="Tahoma" w:cs="Tahoma"/>
                <w:bCs/>
                <w:sz w:val="18"/>
                <w:szCs w:val="18"/>
                <w:lang w:val="fi-FI"/>
              </w:rPr>
              <w:t>44.358.507.772</w:t>
            </w:r>
          </w:p>
        </w:tc>
        <w:tc>
          <w:tcPr>
            <w:tcW w:w="1559" w:type="dxa"/>
          </w:tcPr>
          <w:p w:rsidR="005E0CD3" w:rsidRPr="00591353" w:rsidRDefault="00591353" w:rsidP="00B859E0">
            <w:pPr>
              <w:spacing w:after="0" w:line="360" w:lineRule="auto"/>
              <w:rPr>
                <w:rFonts w:ascii="Tahoma" w:eastAsia="Times New Roman" w:hAnsi="Tahoma" w:cs="Tahoma"/>
                <w:sz w:val="18"/>
                <w:szCs w:val="18"/>
              </w:rPr>
            </w:pPr>
            <w:r w:rsidRPr="00591353">
              <w:rPr>
                <w:rFonts w:ascii="Tahoma" w:hAnsi="Tahoma" w:cs="Tahoma"/>
                <w:bCs/>
                <w:sz w:val="18"/>
                <w:szCs w:val="18"/>
              </w:rPr>
              <w:t>38.082.362.523</w:t>
            </w:r>
          </w:p>
        </w:tc>
        <w:tc>
          <w:tcPr>
            <w:tcW w:w="850" w:type="dxa"/>
          </w:tcPr>
          <w:p w:rsidR="005E0CD3" w:rsidRPr="00591353" w:rsidRDefault="005E0CD3" w:rsidP="00B859E0">
            <w:pPr>
              <w:spacing w:after="0" w:line="360" w:lineRule="auto"/>
              <w:rPr>
                <w:rFonts w:ascii="Tahoma" w:eastAsia="Times New Roman" w:hAnsi="Tahoma" w:cs="Tahoma"/>
                <w:sz w:val="18"/>
                <w:szCs w:val="18"/>
              </w:rPr>
            </w:pPr>
            <w:r w:rsidRPr="00591353">
              <w:rPr>
                <w:rFonts w:ascii="Tahoma" w:eastAsia="Times New Roman" w:hAnsi="Tahoma" w:cs="Tahoma"/>
                <w:sz w:val="18"/>
                <w:szCs w:val="18"/>
              </w:rPr>
              <w:t>85.85</w:t>
            </w:r>
          </w:p>
        </w:tc>
      </w:tr>
    </w:tbl>
    <w:p w:rsidR="00E43CE3" w:rsidRDefault="00E43CE3" w:rsidP="000E3029">
      <w:pPr>
        <w:autoSpaceDE w:val="0"/>
        <w:autoSpaceDN w:val="0"/>
        <w:adjustRightInd w:val="0"/>
        <w:spacing w:after="0" w:line="360" w:lineRule="auto"/>
        <w:jc w:val="both"/>
        <w:rPr>
          <w:rFonts w:ascii="Tahoma" w:hAnsi="Tahoma" w:cs="Tahoma"/>
        </w:rPr>
      </w:pPr>
    </w:p>
    <w:p w:rsidR="00E43CE3" w:rsidRDefault="00FD7DE1" w:rsidP="00FD7DE1">
      <w:pPr>
        <w:pStyle w:val="ListParagraph"/>
        <w:numPr>
          <w:ilvl w:val="2"/>
          <w:numId w:val="10"/>
        </w:numPr>
        <w:autoSpaceDE w:val="0"/>
        <w:autoSpaceDN w:val="0"/>
        <w:adjustRightInd w:val="0"/>
        <w:spacing w:after="0" w:line="360" w:lineRule="auto"/>
        <w:ind w:left="709" w:hanging="709"/>
        <w:jc w:val="both"/>
        <w:rPr>
          <w:rFonts w:ascii="Tahoma" w:hAnsi="Tahoma" w:cs="Tahoma"/>
          <w:b/>
        </w:rPr>
      </w:pPr>
      <w:r w:rsidRPr="00FD7DE1">
        <w:rPr>
          <w:rFonts w:ascii="Tahoma" w:hAnsi="Tahoma" w:cs="Tahoma"/>
          <w:b/>
        </w:rPr>
        <w:t>Analisis program/kegiatan yang menunjang keberhasilan ataupun kegagalan</w:t>
      </w:r>
      <w:r>
        <w:rPr>
          <w:rFonts w:ascii="Tahoma" w:hAnsi="Tahoma" w:cs="Tahoma"/>
          <w:b/>
        </w:rPr>
        <w:t xml:space="preserve"> pencapaian pernyataan kinerja.</w:t>
      </w:r>
    </w:p>
    <w:p w:rsidR="00FD7DE1" w:rsidRPr="00FD7DE1" w:rsidRDefault="00FD7DE1" w:rsidP="00FD7DE1">
      <w:pPr>
        <w:pStyle w:val="ListParagraph"/>
        <w:autoSpaceDE w:val="0"/>
        <w:autoSpaceDN w:val="0"/>
        <w:adjustRightInd w:val="0"/>
        <w:spacing w:after="0" w:line="360" w:lineRule="auto"/>
        <w:ind w:left="709"/>
        <w:jc w:val="both"/>
        <w:rPr>
          <w:rFonts w:ascii="Tahoma" w:hAnsi="Tahoma" w:cs="Tahoma"/>
          <w:b/>
        </w:rPr>
      </w:pPr>
    </w:p>
    <w:p w:rsidR="00E43CE3" w:rsidRDefault="00FD7DE1" w:rsidP="00FD7DE1">
      <w:pPr>
        <w:autoSpaceDE w:val="0"/>
        <w:autoSpaceDN w:val="0"/>
        <w:adjustRightInd w:val="0"/>
        <w:spacing w:after="0" w:line="360" w:lineRule="auto"/>
        <w:ind w:left="709" w:firstLine="720"/>
        <w:jc w:val="both"/>
        <w:rPr>
          <w:rFonts w:ascii="Tahoma" w:hAnsi="Tahoma" w:cs="Tahoma"/>
        </w:rPr>
      </w:pPr>
      <w:proofErr w:type="gramStart"/>
      <w:r w:rsidRPr="00FD7DE1">
        <w:rPr>
          <w:rFonts w:ascii="Tahoma" w:hAnsi="Tahoma" w:cs="Tahoma"/>
        </w:rPr>
        <w:t xml:space="preserve">Program/Kegiatan yang menunjang keberhasilan pencapaian semua sasaran </w:t>
      </w:r>
      <w:r>
        <w:rPr>
          <w:rFonts w:ascii="Tahoma" w:hAnsi="Tahoma" w:cs="Tahoma"/>
        </w:rPr>
        <w:t xml:space="preserve">strategis ini adalah sebanyak 2 </w:t>
      </w:r>
      <w:r w:rsidRPr="00FD7DE1">
        <w:rPr>
          <w:rFonts w:ascii="Tahoma" w:hAnsi="Tahoma" w:cs="Tahoma"/>
        </w:rPr>
        <w:t>Program</w:t>
      </w:r>
      <w:r w:rsidR="002F649E">
        <w:rPr>
          <w:rFonts w:ascii="Tahoma" w:hAnsi="Tahoma" w:cs="Tahoma"/>
        </w:rPr>
        <w:t>, 14 Kegiatan</w:t>
      </w:r>
      <w:r w:rsidRPr="00FD7DE1">
        <w:rPr>
          <w:rFonts w:ascii="Tahoma" w:hAnsi="Tahoma" w:cs="Tahoma"/>
        </w:rPr>
        <w:t>.</w:t>
      </w:r>
      <w:proofErr w:type="gramEnd"/>
      <w:r w:rsidRPr="00FD7DE1">
        <w:rPr>
          <w:rFonts w:ascii="Tahoma" w:hAnsi="Tahoma" w:cs="Tahoma"/>
        </w:rPr>
        <w:t xml:space="preserve"> Adapun pencapaian dari setiap program dan kegiatan tersebut diuraikan pada tabel berikut </w:t>
      </w:r>
      <w:proofErr w:type="gramStart"/>
      <w:r w:rsidRPr="00FD7DE1">
        <w:rPr>
          <w:rFonts w:ascii="Tahoma" w:hAnsi="Tahoma" w:cs="Tahoma"/>
        </w:rPr>
        <w:t>ini</w:t>
      </w:r>
      <w:r>
        <w:rPr>
          <w:rFonts w:ascii="Tahoma" w:hAnsi="Tahoma" w:cs="Tahoma"/>
        </w:rPr>
        <w:t xml:space="preserve"> :</w:t>
      </w:r>
      <w:proofErr w:type="gramEnd"/>
    </w:p>
    <w:p w:rsidR="00FD7DE1" w:rsidRDefault="00FD7DE1" w:rsidP="00FD7DE1">
      <w:pPr>
        <w:autoSpaceDE w:val="0"/>
        <w:autoSpaceDN w:val="0"/>
        <w:adjustRightInd w:val="0"/>
        <w:spacing w:after="0" w:line="360" w:lineRule="auto"/>
        <w:ind w:left="709" w:firstLine="720"/>
        <w:jc w:val="both"/>
        <w:rPr>
          <w:rFonts w:ascii="Tahoma" w:hAnsi="Tahoma" w:cs="Tahoma"/>
        </w:rPr>
      </w:pPr>
    </w:p>
    <w:p w:rsidR="00FD7DE1" w:rsidRPr="00FD7DE1" w:rsidRDefault="00FD7DE1" w:rsidP="00FD7DE1">
      <w:pPr>
        <w:autoSpaceDE w:val="0"/>
        <w:autoSpaceDN w:val="0"/>
        <w:adjustRightInd w:val="0"/>
        <w:spacing w:after="0" w:line="360" w:lineRule="auto"/>
        <w:ind w:left="709" w:firstLine="720"/>
        <w:jc w:val="both"/>
        <w:rPr>
          <w:rFonts w:ascii="Tahoma" w:hAnsi="Tahoma" w:cs="Tahoma"/>
        </w:rPr>
      </w:pPr>
    </w:p>
    <w:tbl>
      <w:tblPr>
        <w:tblW w:w="11057" w:type="dxa"/>
        <w:tblInd w:w="-1026" w:type="dxa"/>
        <w:tblLayout w:type="fixed"/>
        <w:tblLook w:val="04A0" w:firstRow="1" w:lastRow="0" w:firstColumn="1" w:lastColumn="0" w:noHBand="0" w:noVBand="1"/>
      </w:tblPr>
      <w:tblGrid>
        <w:gridCol w:w="425"/>
        <w:gridCol w:w="1985"/>
        <w:gridCol w:w="1134"/>
        <w:gridCol w:w="567"/>
        <w:gridCol w:w="709"/>
        <w:gridCol w:w="709"/>
        <w:gridCol w:w="1842"/>
        <w:gridCol w:w="1418"/>
        <w:gridCol w:w="1417"/>
        <w:gridCol w:w="851"/>
      </w:tblGrid>
      <w:tr w:rsidR="007D41EB" w:rsidRPr="00FD7DE1" w:rsidTr="007D41EB">
        <w:trPr>
          <w:trHeight w:val="40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49E" w:rsidRPr="00FD7DE1" w:rsidRDefault="002F649E" w:rsidP="002F649E">
            <w:pPr>
              <w:spacing w:before="240" w:line="240" w:lineRule="auto"/>
              <w:jc w:val="center"/>
              <w:rPr>
                <w:rFonts w:ascii="Tahoma" w:hAnsi="Tahoma" w:cs="Tahoma"/>
                <w:b/>
                <w:bCs/>
                <w:sz w:val="16"/>
                <w:szCs w:val="16"/>
              </w:rPr>
            </w:pPr>
            <w:r w:rsidRPr="00FD7DE1">
              <w:rPr>
                <w:rFonts w:ascii="Tahoma" w:hAnsi="Tahoma" w:cs="Tahoma"/>
                <w:b/>
                <w:bCs/>
                <w:sz w:val="16"/>
                <w:szCs w:val="16"/>
              </w:rPr>
              <w:t xml:space="preserve">No </w:t>
            </w:r>
          </w:p>
        </w:tc>
        <w:tc>
          <w:tcPr>
            <w:tcW w:w="1985" w:type="dxa"/>
            <w:tcBorders>
              <w:top w:val="single" w:sz="4" w:space="0" w:color="auto"/>
              <w:left w:val="nil"/>
              <w:bottom w:val="single" w:sz="4" w:space="0" w:color="auto"/>
              <w:right w:val="single" w:sz="4" w:space="0" w:color="auto"/>
            </w:tcBorders>
          </w:tcPr>
          <w:p w:rsidR="002F649E" w:rsidRPr="00FD7DE1" w:rsidRDefault="002F649E" w:rsidP="002F649E">
            <w:pPr>
              <w:spacing w:before="240" w:line="240" w:lineRule="auto"/>
              <w:jc w:val="center"/>
              <w:rPr>
                <w:rFonts w:ascii="Tahoma" w:hAnsi="Tahoma" w:cs="Tahoma"/>
                <w:b/>
                <w:bCs/>
                <w:sz w:val="16"/>
                <w:szCs w:val="16"/>
              </w:rPr>
            </w:pPr>
            <w:r>
              <w:rPr>
                <w:rFonts w:ascii="Tahoma" w:hAnsi="Tahoma" w:cs="Tahoma"/>
                <w:b/>
                <w:bCs/>
                <w:sz w:val="16"/>
                <w:szCs w:val="16"/>
              </w:rPr>
              <w:t>SASARAN STRATEGIS</w:t>
            </w:r>
          </w:p>
        </w:tc>
        <w:tc>
          <w:tcPr>
            <w:tcW w:w="1134" w:type="dxa"/>
            <w:tcBorders>
              <w:top w:val="single" w:sz="4" w:space="0" w:color="auto"/>
              <w:left w:val="single" w:sz="4" w:space="0" w:color="auto"/>
              <w:bottom w:val="single" w:sz="4" w:space="0" w:color="auto"/>
              <w:right w:val="single" w:sz="4" w:space="0" w:color="auto"/>
            </w:tcBorders>
          </w:tcPr>
          <w:p w:rsidR="002F649E" w:rsidRPr="00FD7DE1" w:rsidRDefault="002F649E" w:rsidP="002F649E">
            <w:pPr>
              <w:spacing w:before="240" w:line="240" w:lineRule="auto"/>
              <w:jc w:val="center"/>
              <w:rPr>
                <w:rFonts w:ascii="Tahoma" w:hAnsi="Tahoma" w:cs="Tahoma"/>
                <w:b/>
                <w:bCs/>
                <w:sz w:val="16"/>
                <w:szCs w:val="16"/>
              </w:rPr>
            </w:pPr>
            <w:r>
              <w:rPr>
                <w:rFonts w:ascii="Tahoma" w:hAnsi="Tahoma" w:cs="Tahoma"/>
                <w:b/>
                <w:bCs/>
                <w:sz w:val="16"/>
                <w:szCs w:val="16"/>
              </w:rPr>
              <w:t>INDIKATOR KINERJA</w:t>
            </w:r>
          </w:p>
        </w:tc>
        <w:tc>
          <w:tcPr>
            <w:tcW w:w="567" w:type="dxa"/>
            <w:tcBorders>
              <w:top w:val="single" w:sz="4" w:space="0" w:color="auto"/>
              <w:left w:val="single" w:sz="4" w:space="0" w:color="auto"/>
              <w:bottom w:val="single" w:sz="4" w:space="0" w:color="auto"/>
              <w:right w:val="single" w:sz="4" w:space="0" w:color="auto"/>
            </w:tcBorders>
          </w:tcPr>
          <w:p w:rsidR="002F649E" w:rsidRPr="00FD7DE1" w:rsidRDefault="002F649E" w:rsidP="002F649E">
            <w:pPr>
              <w:spacing w:before="240" w:line="240" w:lineRule="auto"/>
              <w:jc w:val="center"/>
              <w:rPr>
                <w:rFonts w:ascii="Tahoma" w:hAnsi="Tahoma" w:cs="Tahoma"/>
                <w:b/>
                <w:bCs/>
                <w:sz w:val="16"/>
                <w:szCs w:val="16"/>
              </w:rPr>
            </w:pPr>
            <w:r>
              <w:rPr>
                <w:rFonts w:ascii="Tahoma" w:hAnsi="Tahoma" w:cs="Tahoma"/>
                <w:b/>
                <w:bCs/>
                <w:sz w:val="16"/>
                <w:szCs w:val="16"/>
              </w:rPr>
              <w:t>TARGET</w:t>
            </w:r>
          </w:p>
        </w:tc>
        <w:tc>
          <w:tcPr>
            <w:tcW w:w="709" w:type="dxa"/>
            <w:tcBorders>
              <w:top w:val="single" w:sz="4" w:space="0" w:color="auto"/>
              <w:left w:val="single" w:sz="4" w:space="0" w:color="auto"/>
              <w:bottom w:val="single" w:sz="4" w:space="0" w:color="auto"/>
              <w:right w:val="single" w:sz="4" w:space="0" w:color="auto"/>
            </w:tcBorders>
          </w:tcPr>
          <w:p w:rsidR="002F649E" w:rsidRPr="00FD7DE1" w:rsidRDefault="002F649E" w:rsidP="002F649E">
            <w:pPr>
              <w:spacing w:before="240" w:line="240" w:lineRule="auto"/>
              <w:jc w:val="center"/>
              <w:rPr>
                <w:rFonts w:ascii="Tahoma" w:hAnsi="Tahoma" w:cs="Tahoma"/>
                <w:b/>
                <w:bCs/>
                <w:sz w:val="16"/>
                <w:szCs w:val="16"/>
              </w:rPr>
            </w:pPr>
            <w:r>
              <w:rPr>
                <w:rFonts w:ascii="Tahoma" w:hAnsi="Tahoma" w:cs="Tahoma"/>
                <w:b/>
                <w:bCs/>
                <w:sz w:val="16"/>
                <w:szCs w:val="16"/>
              </w:rPr>
              <w:t>REALISASI</w:t>
            </w:r>
          </w:p>
        </w:tc>
        <w:tc>
          <w:tcPr>
            <w:tcW w:w="709" w:type="dxa"/>
            <w:tcBorders>
              <w:top w:val="single" w:sz="4" w:space="0" w:color="auto"/>
              <w:left w:val="single" w:sz="4" w:space="0" w:color="auto"/>
              <w:bottom w:val="single" w:sz="4" w:space="0" w:color="auto"/>
              <w:right w:val="single" w:sz="4" w:space="0" w:color="auto"/>
            </w:tcBorders>
          </w:tcPr>
          <w:p w:rsidR="002F649E" w:rsidRPr="00FD7DE1" w:rsidRDefault="002F649E" w:rsidP="002F649E">
            <w:pPr>
              <w:spacing w:before="240" w:line="240" w:lineRule="auto"/>
              <w:jc w:val="center"/>
              <w:rPr>
                <w:rFonts w:ascii="Tahoma" w:hAnsi="Tahoma" w:cs="Tahoma"/>
                <w:b/>
                <w:bCs/>
                <w:sz w:val="16"/>
                <w:szCs w:val="16"/>
              </w:rPr>
            </w:pPr>
            <w:r>
              <w:rPr>
                <w:rFonts w:ascii="Tahoma" w:hAnsi="Tahoma" w:cs="Tahoma"/>
                <w:b/>
                <w:bCs/>
                <w:sz w:val="16"/>
                <w:szCs w:val="16"/>
              </w:rPr>
              <w:t>CAPAIAN</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49E" w:rsidRPr="00FD7DE1" w:rsidRDefault="002F649E" w:rsidP="002F649E">
            <w:pPr>
              <w:spacing w:before="240" w:line="240" w:lineRule="auto"/>
              <w:jc w:val="center"/>
              <w:rPr>
                <w:rFonts w:ascii="Tahoma" w:hAnsi="Tahoma" w:cs="Tahoma"/>
                <w:b/>
                <w:bCs/>
                <w:sz w:val="16"/>
                <w:szCs w:val="16"/>
              </w:rPr>
            </w:pPr>
            <w:r w:rsidRPr="00FD7DE1">
              <w:rPr>
                <w:rFonts w:ascii="Tahoma" w:hAnsi="Tahoma" w:cs="Tahoma"/>
                <w:b/>
                <w:bCs/>
                <w:sz w:val="16"/>
                <w:szCs w:val="16"/>
              </w:rPr>
              <w:t>PROGRAM/KEGIATAN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F649E" w:rsidRPr="00FD7DE1" w:rsidRDefault="002F649E" w:rsidP="002F649E">
            <w:pPr>
              <w:spacing w:before="240" w:line="240" w:lineRule="auto"/>
              <w:jc w:val="center"/>
              <w:rPr>
                <w:rFonts w:ascii="Tahoma" w:hAnsi="Tahoma" w:cs="Tahoma"/>
                <w:b/>
                <w:bCs/>
                <w:sz w:val="16"/>
                <w:szCs w:val="16"/>
              </w:rPr>
            </w:pPr>
            <w:r w:rsidRPr="00FD7DE1">
              <w:rPr>
                <w:rFonts w:ascii="Tahoma" w:hAnsi="Tahoma" w:cs="Tahoma"/>
                <w:b/>
                <w:bCs/>
                <w:sz w:val="16"/>
                <w:szCs w:val="16"/>
              </w:rPr>
              <w:t>ANGGARAN</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F649E" w:rsidRPr="00FD7DE1" w:rsidRDefault="002F649E" w:rsidP="002F649E">
            <w:pPr>
              <w:spacing w:before="240" w:line="240" w:lineRule="auto"/>
              <w:jc w:val="center"/>
              <w:rPr>
                <w:rFonts w:ascii="Tahoma" w:hAnsi="Tahoma" w:cs="Tahoma"/>
                <w:b/>
                <w:bCs/>
                <w:sz w:val="16"/>
                <w:szCs w:val="16"/>
              </w:rPr>
            </w:pPr>
            <w:r w:rsidRPr="00FD7DE1">
              <w:rPr>
                <w:rFonts w:ascii="Tahoma" w:hAnsi="Tahoma" w:cs="Tahoma"/>
                <w:b/>
                <w:bCs/>
                <w:sz w:val="16"/>
                <w:szCs w:val="16"/>
              </w:rPr>
              <w:t>REALISASI</w:t>
            </w:r>
            <w:r>
              <w:rPr>
                <w:rFonts w:ascii="Tahoma" w:hAnsi="Tahoma" w:cs="Tahoma"/>
                <w:b/>
                <w:bCs/>
                <w:sz w:val="16"/>
                <w:szCs w:val="16"/>
              </w:rPr>
              <w:t xml:space="preserve"> ANGGARAN</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F649E" w:rsidRPr="00FD7DE1" w:rsidRDefault="002F649E" w:rsidP="002F649E">
            <w:pPr>
              <w:spacing w:before="240" w:line="240" w:lineRule="auto"/>
              <w:jc w:val="center"/>
              <w:rPr>
                <w:rFonts w:ascii="Tahoma" w:hAnsi="Tahoma" w:cs="Tahoma"/>
                <w:b/>
                <w:bCs/>
                <w:sz w:val="16"/>
                <w:szCs w:val="16"/>
              </w:rPr>
            </w:pPr>
            <w:r w:rsidRPr="00FD7DE1">
              <w:rPr>
                <w:rFonts w:ascii="Tahoma" w:hAnsi="Tahoma" w:cs="Tahoma"/>
                <w:b/>
                <w:bCs/>
                <w:sz w:val="16"/>
                <w:szCs w:val="16"/>
              </w:rPr>
              <w:t>%</w:t>
            </w:r>
          </w:p>
        </w:tc>
      </w:tr>
      <w:tr w:rsidR="007D41EB" w:rsidRPr="00127CEF" w:rsidTr="007D41EB">
        <w:trPr>
          <w:trHeight w:val="401"/>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649E" w:rsidRPr="00127CEF" w:rsidRDefault="002F649E" w:rsidP="002F649E">
            <w:pPr>
              <w:spacing w:after="0" w:line="240" w:lineRule="auto"/>
              <w:jc w:val="center"/>
              <w:rPr>
                <w:rFonts w:ascii="Tahoma" w:hAnsi="Tahoma" w:cs="Tahoma"/>
                <w:bCs/>
                <w:sz w:val="18"/>
                <w:szCs w:val="18"/>
              </w:rPr>
            </w:pPr>
            <w:r w:rsidRPr="00127CEF">
              <w:rPr>
                <w:rFonts w:ascii="Tahoma" w:hAnsi="Tahoma" w:cs="Tahoma"/>
                <w:bCs/>
                <w:sz w:val="18"/>
                <w:szCs w:val="18"/>
              </w:rPr>
              <w:t>1</w:t>
            </w:r>
          </w:p>
        </w:tc>
        <w:tc>
          <w:tcPr>
            <w:tcW w:w="1985" w:type="dxa"/>
            <w:tcBorders>
              <w:top w:val="single" w:sz="4" w:space="0" w:color="auto"/>
              <w:left w:val="nil"/>
              <w:bottom w:val="single" w:sz="4" w:space="0" w:color="auto"/>
              <w:right w:val="single" w:sz="4" w:space="0" w:color="auto"/>
            </w:tcBorders>
          </w:tcPr>
          <w:p w:rsidR="002F649E" w:rsidRPr="00127CEF" w:rsidRDefault="002F649E" w:rsidP="002F649E">
            <w:pPr>
              <w:spacing w:after="0" w:line="240" w:lineRule="auto"/>
              <w:jc w:val="center"/>
              <w:rPr>
                <w:rFonts w:ascii="Tahoma" w:hAnsi="Tahoma" w:cs="Tahoma"/>
                <w:bCs/>
                <w:sz w:val="18"/>
                <w:szCs w:val="18"/>
              </w:rPr>
            </w:pPr>
          </w:p>
        </w:tc>
        <w:tc>
          <w:tcPr>
            <w:tcW w:w="1134" w:type="dxa"/>
            <w:tcBorders>
              <w:top w:val="single" w:sz="4" w:space="0" w:color="auto"/>
              <w:left w:val="single" w:sz="4" w:space="0" w:color="auto"/>
              <w:bottom w:val="single" w:sz="4" w:space="0" w:color="auto"/>
              <w:right w:val="single" w:sz="4" w:space="0" w:color="auto"/>
            </w:tcBorders>
          </w:tcPr>
          <w:p w:rsidR="002F649E" w:rsidRPr="00127CEF" w:rsidRDefault="002F649E" w:rsidP="002F649E">
            <w:pPr>
              <w:spacing w:after="0" w:line="240" w:lineRule="auto"/>
              <w:jc w:val="center"/>
              <w:rPr>
                <w:rFonts w:ascii="Tahoma" w:hAnsi="Tahoma" w:cs="Tahoma"/>
                <w:bCs/>
                <w:sz w:val="18"/>
                <w:szCs w:val="18"/>
              </w:rPr>
            </w:pPr>
          </w:p>
        </w:tc>
        <w:tc>
          <w:tcPr>
            <w:tcW w:w="567" w:type="dxa"/>
            <w:tcBorders>
              <w:top w:val="single" w:sz="4" w:space="0" w:color="auto"/>
              <w:left w:val="single" w:sz="4" w:space="0" w:color="auto"/>
              <w:bottom w:val="single" w:sz="4" w:space="0" w:color="auto"/>
              <w:right w:val="single" w:sz="4" w:space="0" w:color="auto"/>
            </w:tcBorders>
          </w:tcPr>
          <w:p w:rsidR="002F649E" w:rsidRPr="00127CEF" w:rsidRDefault="002F649E" w:rsidP="002F649E">
            <w:pPr>
              <w:spacing w:after="0" w:line="240" w:lineRule="auto"/>
              <w:jc w:val="center"/>
              <w:rPr>
                <w:rFonts w:ascii="Tahoma" w:hAnsi="Tahoma" w:cs="Tahoma"/>
                <w:bCs/>
                <w:sz w:val="18"/>
                <w:szCs w:val="18"/>
              </w:rPr>
            </w:pPr>
          </w:p>
        </w:tc>
        <w:tc>
          <w:tcPr>
            <w:tcW w:w="709" w:type="dxa"/>
            <w:tcBorders>
              <w:top w:val="single" w:sz="4" w:space="0" w:color="auto"/>
              <w:left w:val="single" w:sz="4" w:space="0" w:color="auto"/>
              <w:bottom w:val="single" w:sz="4" w:space="0" w:color="auto"/>
              <w:right w:val="single" w:sz="4" w:space="0" w:color="auto"/>
            </w:tcBorders>
          </w:tcPr>
          <w:p w:rsidR="002F649E" w:rsidRPr="00127CEF" w:rsidRDefault="002F649E" w:rsidP="002F649E">
            <w:pPr>
              <w:spacing w:after="0" w:line="240" w:lineRule="auto"/>
              <w:jc w:val="center"/>
              <w:rPr>
                <w:rFonts w:ascii="Tahoma" w:hAnsi="Tahoma" w:cs="Tahoma"/>
                <w:bCs/>
                <w:sz w:val="18"/>
                <w:szCs w:val="18"/>
              </w:rPr>
            </w:pPr>
          </w:p>
        </w:tc>
        <w:tc>
          <w:tcPr>
            <w:tcW w:w="709" w:type="dxa"/>
            <w:tcBorders>
              <w:top w:val="single" w:sz="4" w:space="0" w:color="auto"/>
              <w:left w:val="single" w:sz="4" w:space="0" w:color="auto"/>
              <w:bottom w:val="single" w:sz="4" w:space="0" w:color="auto"/>
              <w:right w:val="single" w:sz="4" w:space="0" w:color="auto"/>
            </w:tcBorders>
          </w:tcPr>
          <w:p w:rsidR="002F649E" w:rsidRPr="00127CEF" w:rsidRDefault="002F649E" w:rsidP="002F649E">
            <w:pPr>
              <w:spacing w:after="0" w:line="240" w:lineRule="auto"/>
              <w:jc w:val="center"/>
              <w:rPr>
                <w:rFonts w:ascii="Tahoma" w:hAnsi="Tahoma" w:cs="Tahoma"/>
                <w:bCs/>
                <w:sz w:val="18"/>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649E" w:rsidRPr="00127CEF" w:rsidRDefault="002F649E" w:rsidP="002F649E">
            <w:pPr>
              <w:spacing w:after="0" w:line="240" w:lineRule="auto"/>
              <w:jc w:val="center"/>
              <w:rPr>
                <w:rFonts w:ascii="Tahoma" w:hAnsi="Tahoma" w:cs="Tahoma"/>
                <w:bCs/>
                <w:sz w:val="18"/>
                <w:szCs w:val="18"/>
              </w:rPr>
            </w:pPr>
            <w:r w:rsidRPr="00127CEF">
              <w:rPr>
                <w:rFonts w:ascii="Tahoma" w:hAnsi="Tahoma" w:cs="Tahoma"/>
                <w:bCs/>
                <w:sz w:val="18"/>
                <w:szCs w:val="18"/>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2F649E" w:rsidRPr="00127CEF" w:rsidRDefault="002F649E" w:rsidP="002F649E">
            <w:pPr>
              <w:spacing w:after="0" w:line="240" w:lineRule="auto"/>
              <w:jc w:val="center"/>
              <w:rPr>
                <w:rFonts w:ascii="Tahoma" w:hAnsi="Tahoma" w:cs="Tahoma"/>
                <w:bCs/>
                <w:sz w:val="18"/>
                <w:szCs w:val="18"/>
              </w:rPr>
            </w:pPr>
            <w:r w:rsidRPr="00127CEF">
              <w:rPr>
                <w:rFonts w:ascii="Tahoma" w:hAnsi="Tahoma" w:cs="Tahoma"/>
                <w:bCs/>
                <w:sz w:val="18"/>
                <w:szCs w:val="18"/>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2F649E" w:rsidRPr="00127CEF" w:rsidRDefault="002F649E" w:rsidP="002F649E">
            <w:pPr>
              <w:spacing w:after="0" w:line="240" w:lineRule="auto"/>
              <w:jc w:val="center"/>
              <w:rPr>
                <w:rFonts w:ascii="Tahoma" w:hAnsi="Tahoma" w:cs="Tahoma"/>
                <w:bCs/>
                <w:sz w:val="18"/>
                <w:szCs w:val="18"/>
              </w:rPr>
            </w:pPr>
            <w:r w:rsidRPr="00127CEF">
              <w:rPr>
                <w:rFonts w:ascii="Tahoma" w:hAnsi="Tahoma" w:cs="Tahoma"/>
                <w:bCs/>
                <w:sz w:val="18"/>
                <w:szCs w:val="18"/>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F649E" w:rsidRPr="00127CEF" w:rsidRDefault="002F649E" w:rsidP="002F649E">
            <w:pPr>
              <w:spacing w:after="0" w:line="240" w:lineRule="auto"/>
              <w:jc w:val="center"/>
              <w:rPr>
                <w:rFonts w:ascii="Tahoma" w:hAnsi="Tahoma" w:cs="Tahoma"/>
                <w:bCs/>
                <w:sz w:val="18"/>
                <w:szCs w:val="18"/>
              </w:rPr>
            </w:pPr>
            <w:r w:rsidRPr="00127CEF">
              <w:rPr>
                <w:rFonts w:ascii="Tahoma" w:hAnsi="Tahoma" w:cs="Tahoma"/>
                <w:bCs/>
                <w:sz w:val="18"/>
                <w:szCs w:val="18"/>
              </w:rPr>
              <w:t>5</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BFBFBF" w:themeFill="background1" w:themeFillShade="BF"/>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tcPr>
          <w:p w:rsidR="002F649E" w:rsidRPr="000F0398" w:rsidRDefault="002F649E" w:rsidP="002F649E">
            <w:pPr>
              <w:spacing w:after="0" w:line="360" w:lineRule="auto"/>
              <w:rPr>
                <w:rFonts w:ascii="Tahoma" w:hAnsi="Tahoma" w:cs="Tahoma"/>
                <w:b/>
                <w:bCs/>
                <w:color w:val="000000"/>
                <w:sz w:val="16"/>
                <w:szCs w:val="16"/>
              </w:rPr>
            </w:pPr>
            <w:proofErr w:type="gramStart"/>
            <w:r w:rsidRPr="000F0398">
              <w:rPr>
                <w:rFonts w:ascii="Tahoma" w:eastAsia="Times New Roman" w:hAnsi="Tahoma" w:cs="Tahoma"/>
                <w:bCs/>
                <w:sz w:val="16"/>
                <w:szCs w:val="16"/>
              </w:rPr>
              <w:t>Meningkatnya  pelayanan</w:t>
            </w:r>
            <w:proofErr w:type="gramEnd"/>
            <w:r w:rsidRPr="000F0398">
              <w:rPr>
                <w:rFonts w:ascii="Tahoma" w:eastAsia="Times New Roman" w:hAnsi="Tahoma" w:cs="Tahoma"/>
                <w:bCs/>
                <w:sz w:val="16"/>
                <w:szCs w:val="16"/>
              </w:rPr>
              <w:t xml:space="preserve"> tugas dan fungsi sekretariat DPRD Kab Tanjab Barat dalam mendukung tugas dan fungsi DPRD sesuai ketentuan.</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649E" w:rsidRPr="000F0398" w:rsidRDefault="002F649E" w:rsidP="002F649E">
            <w:pPr>
              <w:spacing w:after="0" w:line="360" w:lineRule="auto"/>
              <w:rPr>
                <w:rFonts w:ascii="Tahoma" w:hAnsi="Tahoma" w:cs="Tahoma"/>
                <w:b/>
                <w:bCs/>
                <w:color w:val="000000"/>
                <w:sz w:val="16"/>
                <w:szCs w:val="16"/>
              </w:rPr>
            </w:pPr>
            <w:r w:rsidRPr="000F0398">
              <w:rPr>
                <w:rFonts w:ascii="Tahoma" w:eastAsia="Times New Roman" w:hAnsi="Tahoma" w:cs="Tahoma"/>
                <w:sz w:val="16"/>
                <w:szCs w:val="16"/>
              </w:rPr>
              <w:t>Indeks kepuasan layanan terhadap Anggota DPRD</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87%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85,31</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98,06</w:t>
            </w:r>
          </w:p>
        </w:tc>
        <w:tc>
          <w:tcPr>
            <w:tcW w:w="1842" w:type="dxa"/>
            <w:tcBorders>
              <w:top w:val="nil"/>
              <w:left w:val="single" w:sz="4" w:space="0" w:color="auto"/>
              <w:bottom w:val="single" w:sz="4" w:space="0" w:color="auto"/>
              <w:right w:val="single" w:sz="4" w:space="0" w:color="auto"/>
            </w:tcBorders>
            <w:shd w:val="clear" w:color="auto" w:fill="BFBFBF" w:themeFill="background1" w:themeFillShade="BF"/>
            <w:noWrap/>
          </w:tcPr>
          <w:p w:rsidR="002F649E" w:rsidRPr="000F0398" w:rsidRDefault="002F649E" w:rsidP="002F649E">
            <w:pPr>
              <w:spacing w:after="0" w:line="360" w:lineRule="auto"/>
              <w:rPr>
                <w:rFonts w:ascii="Tahoma" w:hAnsi="Tahoma" w:cs="Tahoma"/>
                <w:b/>
                <w:bCs/>
                <w:color w:val="000000"/>
                <w:sz w:val="16"/>
                <w:szCs w:val="16"/>
              </w:rPr>
            </w:pPr>
            <w:r w:rsidRPr="000F0398">
              <w:rPr>
                <w:rFonts w:ascii="Tahoma" w:hAnsi="Tahoma" w:cs="Tahoma"/>
                <w:b/>
                <w:bCs/>
                <w:color w:val="000000"/>
                <w:sz w:val="16"/>
                <w:szCs w:val="16"/>
              </w:rPr>
              <w:t>PROGRAM ADMINISTRASI UMUM SEKRETARIAT DPRD</w:t>
            </w:r>
          </w:p>
        </w:tc>
        <w:tc>
          <w:tcPr>
            <w:tcW w:w="1418" w:type="dxa"/>
            <w:tcBorders>
              <w:top w:val="nil"/>
              <w:left w:val="nil"/>
              <w:bottom w:val="single" w:sz="4" w:space="0" w:color="auto"/>
              <w:right w:val="single" w:sz="4" w:space="0" w:color="auto"/>
            </w:tcBorders>
            <w:shd w:val="clear" w:color="auto" w:fill="BFBFBF" w:themeFill="background1" w:themeFillShade="BF"/>
            <w:noWrap/>
          </w:tcPr>
          <w:p w:rsidR="006E27E2" w:rsidRPr="000F0398" w:rsidRDefault="006E27E2" w:rsidP="000F0398">
            <w:pPr>
              <w:jc w:val="right"/>
              <w:rPr>
                <w:rFonts w:ascii="Tahoma" w:hAnsi="Tahoma" w:cs="Tahoma"/>
                <w:b/>
                <w:bCs/>
                <w:color w:val="000000"/>
                <w:sz w:val="16"/>
                <w:szCs w:val="16"/>
              </w:rPr>
            </w:pPr>
            <w:r w:rsidRPr="000F0398">
              <w:rPr>
                <w:rFonts w:ascii="Tahoma" w:hAnsi="Tahoma" w:cs="Tahoma"/>
                <w:b/>
                <w:bCs/>
                <w:color w:val="000000"/>
                <w:sz w:val="16"/>
                <w:szCs w:val="16"/>
              </w:rPr>
              <w:t xml:space="preserve"> </w:t>
            </w:r>
            <w:r w:rsidRPr="000F0398">
              <w:rPr>
                <w:color w:val="000000"/>
                <w:sz w:val="16"/>
                <w:szCs w:val="16"/>
              </w:rPr>
              <w:t>31.097.295.174</w:t>
            </w:r>
          </w:p>
          <w:p w:rsidR="002F649E" w:rsidRPr="000F0398" w:rsidRDefault="002F649E" w:rsidP="002F649E">
            <w:pPr>
              <w:spacing w:after="0" w:line="360" w:lineRule="auto"/>
              <w:jc w:val="right"/>
              <w:rPr>
                <w:rFonts w:ascii="Tahoma" w:hAnsi="Tahoma" w:cs="Tahoma"/>
                <w:b/>
                <w:bCs/>
                <w:color w:val="000000"/>
                <w:sz w:val="16"/>
                <w:szCs w:val="16"/>
              </w:rPr>
            </w:pPr>
          </w:p>
        </w:tc>
        <w:tc>
          <w:tcPr>
            <w:tcW w:w="1417" w:type="dxa"/>
            <w:tcBorders>
              <w:top w:val="nil"/>
              <w:left w:val="nil"/>
              <w:bottom w:val="single" w:sz="4" w:space="0" w:color="auto"/>
              <w:right w:val="single" w:sz="4" w:space="0" w:color="auto"/>
            </w:tcBorders>
            <w:shd w:val="clear" w:color="auto" w:fill="BFBFBF" w:themeFill="background1" w:themeFillShade="BF"/>
            <w:noWrap/>
          </w:tcPr>
          <w:p w:rsidR="000F0398" w:rsidRPr="000F0398" w:rsidRDefault="000F0398" w:rsidP="000F0398">
            <w:pPr>
              <w:jc w:val="right"/>
              <w:rPr>
                <w:color w:val="000000"/>
                <w:sz w:val="16"/>
                <w:szCs w:val="16"/>
              </w:rPr>
            </w:pPr>
            <w:r w:rsidRPr="000F0398">
              <w:rPr>
                <w:color w:val="000000"/>
                <w:sz w:val="16"/>
                <w:szCs w:val="16"/>
              </w:rPr>
              <w:t>28.489.894.217</w:t>
            </w:r>
          </w:p>
          <w:p w:rsidR="002F649E" w:rsidRPr="000F0398" w:rsidRDefault="002F649E" w:rsidP="002F649E">
            <w:pPr>
              <w:spacing w:after="0" w:line="360" w:lineRule="auto"/>
              <w:jc w:val="right"/>
              <w:rPr>
                <w:rFonts w:ascii="Tahoma" w:hAnsi="Tahoma" w:cs="Tahoma"/>
                <w:b/>
                <w:sz w:val="16"/>
                <w:szCs w:val="16"/>
              </w:rPr>
            </w:pPr>
          </w:p>
        </w:tc>
        <w:tc>
          <w:tcPr>
            <w:tcW w:w="851" w:type="dxa"/>
            <w:tcBorders>
              <w:top w:val="nil"/>
              <w:left w:val="nil"/>
              <w:bottom w:val="single" w:sz="4" w:space="0" w:color="auto"/>
              <w:right w:val="single" w:sz="4" w:space="0" w:color="auto"/>
            </w:tcBorders>
            <w:shd w:val="clear" w:color="auto" w:fill="BFBFBF" w:themeFill="background1" w:themeFillShade="BF"/>
            <w:noWrap/>
          </w:tcPr>
          <w:p w:rsidR="002F649E" w:rsidRPr="000F0398" w:rsidRDefault="000F0398" w:rsidP="002F649E">
            <w:pPr>
              <w:spacing w:after="0" w:line="360" w:lineRule="auto"/>
              <w:jc w:val="right"/>
              <w:rPr>
                <w:rFonts w:ascii="Tahoma" w:hAnsi="Tahoma" w:cs="Tahoma"/>
                <w:b/>
                <w:sz w:val="16"/>
                <w:szCs w:val="16"/>
              </w:rPr>
            </w:pPr>
            <w:r w:rsidRPr="000F0398">
              <w:rPr>
                <w:rFonts w:ascii="Tahoma" w:hAnsi="Tahoma" w:cs="Tahoma"/>
                <w:b/>
                <w:sz w:val="16"/>
                <w:szCs w:val="16"/>
              </w:rPr>
              <w:t>91,62</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color w:val="000000"/>
                <w:sz w:val="16"/>
                <w:szCs w:val="16"/>
              </w:rPr>
            </w:pPr>
            <w:r w:rsidRPr="000F0398">
              <w:rPr>
                <w:rFonts w:ascii="Tahoma" w:hAnsi="Tahoma" w:cs="Tahoma"/>
                <w:bCs/>
                <w:color w:val="000000"/>
                <w:sz w:val="16"/>
                <w:szCs w:val="16"/>
              </w:rPr>
              <w:t>Kegiatan Perencanaan, Penganggaran, dan Evaluasi Kinerja Perangkat Daerah</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66.850.000</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63.780.500</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95,41</w:t>
            </w:r>
          </w:p>
        </w:tc>
      </w:tr>
      <w:tr w:rsidR="007D41EB" w:rsidRPr="00242628" w:rsidTr="007D41EB">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Administrasi Keuangan Perangkat Daerah</w:t>
            </w:r>
          </w:p>
        </w:tc>
        <w:tc>
          <w:tcPr>
            <w:tcW w:w="1418" w:type="dxa"/>
            <w:tcBorders>
              <w:top w:val="single" w:sz="4" w:space="0" w:color="auto"/>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4.468.778.846</w:t>
            </w:r>
          </w:p>
        </w:tc>
        <w:tc>
          <w:tcPr>
            <w:tcW w:w="1417" w:type="dxa"/>
            <w:tcBorders>
              <w:top w:val="single" w:sz="4" w:space="0" w:color="auto"/>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4.127.282.115</w:t>
            </w:r>
          </w:p>
        </w:tc>
        <w:tc>
          <w:tcPr>
            <w:tcW w:w="851" w:type="dxa"/>
            <w:tcBorders>
              <w:top w:val="single" w:sz="4" w:space="0" w:color="auto"/>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92,36</w:t>
            </w:r>
          </w:p>
        </w:tc>
      </w:tr>
      <w:tr w:rsidR="007D41EB" w:rsidRPr="00242628" w:rsidTr="007D41EB">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 xml:space="preserve">Administrasi </w:t>
            </w:r>
            <w:r w:rsidRPr="000F0398">
              <w:rPr>
                <w:rFonts w:ascii="Tahoma" w:hAnsi="Tahoma" w:cs="Tahoma"/>
                <w:bCs/>
                <w:color w:val="000000"/>
                <w:sz w:val="16"/>
                <w:szCs w:val="16"/>
              </w:rPr>
              <w:lastRenderedPageBreak/>
              <w:t>Kepegawaian Perangkat Daerah</w:t>
            </w:r>
          </w:p>
        </w:tc>
        <w:tc>
          <w:tcPr>
            <w:tcW w:w="1418" w:type="dxa"/>
            <w:tcBorders>
              <w:top w:val="single" w:sz="4" w:space="0" w:color="auto"/>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lastRenderedPageBreak/>
              <w:t>697.362.500</w:t>
            </w:r>
          </w:p>
        </w:tc>
        <w:tc>
          <w:tcPr>
            <w:tcW w:w="1417" w:type="dxa"/>
            <w:tcBorders>
              <w:top w:val="single" w:sz="4" w:space="0" w:color="auto"/>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618.237.540</w:t>
            </w:r>
          </w:p>
        </w:tc>
        <w:tc>
          <w:tcPr>
            <w:tcW w:w="851" w:type="dxa"/>
            <w:tcBorders>
              <w:top w:val="single" w:sz="4" w:space="0" w:color="auto"/>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88.65</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Administrasi Umum Perangkat Daerah</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1.386.008.524</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1.100.222.357</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79.38</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sz w:val="16"/>
                <w:szCs w:val="16"/>
              </w:rPr>
            </w:pPr>
            <w:r w:rsidRPr="000F0398">
              <w:rPr>
                <w:rFonts w:ascii="Tahoma" w:hAnsi="Tahoma" w:cs="Tahoma"/>
                <w:bCs/>
                <w:sz w:val="16"/>
                <w:szCs w:val="16"/>
              </w:rPr>
              <w:t>Pengadaan Barang Milik Daerah Penunjang Urusan Pemerintah Daerah</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186.426.400</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179.718.000</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96.40</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sz w:val="16"/>
                <w:szCs w:val="16"/>
              </w:rPr>
            </w:pPr>
            <w:r w:rsidRPr="000F0398">
              <w:rPr>
                <w:rFonts w:ascii="Tahoma" w:hAnsi="Tahoma" w:cs="Tahoma"/>
                <w:bCs/>
                <w:sz w:val="16"/>
                <w:szCs w:val="16"/>
              </w:rPr>
              <w:t>Penyediaan Jasa Penunjang Urusan Pemerintahan Daerah</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1.252.355.161</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1.145.722.780</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91.49</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Pemeliharaan Barang Milik Daerah Penunjang Urusan Pemerintahan Daerah</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2.146.926.400</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1.796.987.000</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83.70</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sz w:val="16"/>
                <w:szCs w:val="16"/>
              </w:rPr>
            </w:pPr>
            <w:r w:rsidRPr="000F0398">
              <w:rPr>
                <w:rFonts w:ascii="Tahoma" w:hAnsi="Tahoma" w:cs="Tahoma"/>
                <w:bCs/>
                <w:sz w:val="16"/>
                <w:szCs w:val="16"/>
              </w:rPr>
              <w:t>Layanan Keuangan dan Kesejahteraan DPRD</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19.486.468.200</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18.252.359.892</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93.67</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Layanan Administrasi DPRD</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1.406.119.143</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1.205.584.033</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sz w:val="16"/>
                <w:szCs w:val="16"/>
              </w:rPr>
            </w:pPr>
            <w:r w:rsidRPr="000F0398">
              <w:rPr>
                <w:rFonts w:ascii="Tahoma" w:hAnsi="Tahoma" w:cs="Tahoma"/>
                <w:sz w:val="16"/>
                <w:szCs w:val="16"/>
              </w:rPr>
              <w:t>85.74</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BFBFBF" w:themeFill="background1" w:themeFillShade="BF"/>
            <w:noWrap/>
          </w:tcPr>
          <w:p w:rsidR="002F649E" w:rsidRPr="006E27E2"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tcPr>
          <w:p w:rsidR="002F649E" w:rsidRPr="006E27E2"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649E" w:rsidRPr="006E27E2"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649E" w:rsidRPr="006E27E2"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649E" w:rsidRPr="006E27E2"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F649E" w:rsidRPr="006E27E2"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BFBFBF" w:themeFill="background1" w:themeFillShade="BF"/>
            <w:noWrap/>
          </w:tcPr>
          <w:p w:rsidR="002F649E" w:rsidRPr="006E27E2" w:rsidRDefault="006E27E2" w:rsidP="002F649E">
            <w:pPr>
              <w:spacing w:after="0" w:line="360" w:lineRule="auto"/>
              <w:rPr>
                <w:rFonts w:ascii="Tahoma" w:hAnsi="Tahoma" w:cs="Tahoma"/>
                <w:b/>
                <w:bCs/>
                <w:color w:val="000000"/>
                <w:sz w:val="16"/>
                <w:szCs w:val="16"/>
              </w:rPr>
            </w:pPr>
            <w:r w:rsidRPr="006E27E2">
              <w:rPr>
                <w:rFonts w:ascii="Tahoma" w:hAnsi="Tahoma" w:cs="Tahoma"/>
                <w:b/>
                <w:bCs/>
                <w:color w:val="000000"/>
                <w:sz w:val="16"/>
                <w:szCs w:val="16"/>
              </w:rPr>
              <w:t>PROGRAM DUKUNGAN PELAKSANAAN TUGAS DAN FUNGSI DPRD</w:t>
            </w:r>
          </w:p>
        </w:tc>
        <w:tc>
          <w:tcPr>
            <w:tcW w:w="1418" w:type="dxa"/>
            <w:tcBorders>
              <w:top w:val="nil"/>
              <w:left w:val="nil"/>
              <w:bottom w:val="single" w:sz="4" w:space="0" w:color="auto"/>
              <w:right w:val="single" w:sz="4" w:space="0" w:color="auto"/>
            </w:tcBorders>
            <w:shd w:val="clear" w:color="auto" w:fill="BFBFBF" w:themeFill="background1" w:themeFillShade="BF"/>
            <w:noWrap/>
          </w:tcPr>
          <w:p w:rsidR="000F0398" w:rsidRDefault="000F0398" w:rsidP="000F0398">
            <w:pPr>
              <w:jc w:val="right"/>
              <w:rPr>
                <w:color w:val="000000"/>
                <w:sz w:val="20"/>
                <w:szCs w:val="20"/>
              </w:rPr>
            </w:pPr>
            <w:r>
              <w:rPr>
                <w:color w:val="000000"/>
                <w:sz w:val="20"/>
                <w:szCs w:val="20"/>
              </w:rPr>
              <w:t>13.261.212.598</w:t>
            </w:r>
          </w:p>
          <w:p w:rsidR="002F649E" w:rsidRPr="006E27E2" w:rsidRDefault="002F649E" w:rsidP="002F649E">
            <w:pPr>
              <w:spacing w:after="0" w:line="360" w:lineRule="auto"/>
              <w:jc w:val="right"/>
              <w:rPr>
                <w:rFonts w:ascii="Tahoma" w:hAnsi="Tahoma" w:cs="Tahoma"/>
                <w:b/>
                <w:bCs/>
                <w:color w:val="000000"/>
                <w:sz w:val="16"/>
                <w:szCs w:val="16"/>
              </w:rPr>
            </w:pPr>
          </w:p>
        </w:tc>
        <w:tc>
          <w:tcPr>
            <w:tcW w:w="1417" w:type="dxa"/>
            <w:tcBorders>
              <w:top w:val="nil"/>
              <w:left w:val="nil"/>
              <w:bottom w:val="single" w:sz="4" w:space="0" w:color="auto"/>
              <w:right w:val="single" w:sz="4" w:space="0" w:color="auto"/>
            </w:tcBorders>
            <w:shd w:val="clear" w:color="auto" w:fill="BFBFBF" w:themeFill="background1" w:themeFillShade="BF"/>
            <w:noWrap/>
          </w:tcPr>
          <w:p w:rsidR="000F0398" w:rsidRDefault="000F0398" w:rsidP="000F0398">
            <w:pPr>
              <w:jc w:val="right"/>
              <w:rPr>
                <w:color w:val="000000"/>
                <w:sz w:val="20"/>
                <w:szCs w:val="20"/>
              </w:rPr>
            </w:pPr>
            <w:r>
              <w:rPr>
                <w:color w:val="000000"/>
                <w:sz w:val="20"/>
                <w:szCs w:val="20"/>
              </w:rPr>
              <w:t>9.592.468.306</w:t>
            </w:r>
          </w:p>
          <w:p w:rsidR="002F649E" w:rsidRPr="006E27E2" w:rsidRDefault="002F649E" w:rsidP="002F649E">
            <w:pPr>
              <w:spacing w:after="0" w:line="360" w:lineRule="auto"/>
              <w:jc w:val="right"/>
              <w:rPr>
                <w:rFonts w:ascii="Tahoma" w:hAnsi="Tahoma" w:cs="Tahoma"/>
                <w:b/>
                <w:bCs/>
                <w:sz w:val="16"/>
                <w:szCs w:val="16"/>
              </w:rPr>
            </w:pPr>
          </w:p>
        </w:tc>
        <w:tc>
          <w:tcPr>
            <w:tcW w:w="851" w:type="dxa"/>
            <w:tcBorders>
              <w:top w:val="nil"/>
              <w:left w:val="nil"/>
              <w:bottom w:val="single" w:sz="4" w:space="0" w:color="auto"/>
              <w:right w:val="single" w:sz="4" w:space="0" w:color="auto"/>
            </w:tcBorders>
            <w:shd w:val="clear" w:color="auto" w:fill="BFBFBF" w:themeFill="background1" w:themeFillShade="BF"/>
            <w:noWrap/>
          </w:tcPr>
          <w:p w:rsidR="002F649E" w:rsidRPr="006E27E2" w:rsidRDefault="000F0398" w:rsidP="002F649E">
            <w:pPr>
              <w:spacing w:after="0" w:line="360" w:lineRule="auto"/>
              <w:jc w:val="right"/>
              <w:rPr>
                <w:rFonts w:ascii="Tahoma" w:hAnsi="Tahoma" w:cs="Tahoma"/>
                <w:b/>
                <w:bCs/>
                <w:sz w:val="16"/>
                <w:szCs w:val="16"/>
              </w:rPr>
            </w:pPr>
            <w:r>
              <w:rPr>
                <w:rFonts w:ascii="Tahoma" w:hAnsi="Tahoma" w:cs="Tahoma"/>
                <w:b/>
                <w:bCs/>
                <w:sz w:val="16"/>
                <w:szCs w:val="16"/>
              </w:rPr>
              <w:t>72,33</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Pembentukan Peraturan Daerah dan Peraturan DPRD</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1.907.506.166</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1.187.882.425</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62.27</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Pembahasan Kebijakan Anggaran</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413.838.000</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338.604.438</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81.82</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Peningkatan Kapasitas DPRD</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1.174.146.932</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799.896.000</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68.13</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Penyerapan dan Penghimpunan Aspirasi Masyarakat</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1.449.083.500</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1.323.043.583</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91.30</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
                <w:bCs/>
                <w:color w:val="000000"/>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color w:val="000000"/>
                <w:sz w:val="16"/>
                <w:szCs w:val="16"/>
              </w:rPr>
            </w:pPr>
          </w:p>
        </w:tc>
        <w:tc>
          <w:tcPr>
            <w:tcW w:w="1842" w:type="dxa"/>
            <w:tcBorders>
              <w:top w:val="nil"/>
              <w:left w:val="single" w:sz="4" w:space="0" w:color="auto"/>
              <w:bottom w:val="single" w:sz="4" w:space="0" w:color="auto"/>
              <w:right w:val="single" w:sz="4" w:space="0" w:color="auto"/>
            </w:tcBorders>
            <w:shd w:val="clear" w:color="auto" w:fill="auto"/>
            <w:noWrap/>
          </w:tcPr>
          <w:p w:rsidR="002F649E" w:rsidRPr="000F0398" w:rsidRDefault="002F649E" w:rsidP="002F649E">
            <w:pPr>
              <w:spacing w:after="0" w:line="360" w:lineRule="auto"/>
              <w:rPr>
                <w:rFonts w:ascii="Tahoma" w:hAnsi="Tahoma" w:cs="Tahoma"/>
                <w:bCs/>
                <w:color w:val="000000"/>
                <w:sz w:val="16"/>
                <w:szCs w:val="16"/>
              </w:rPr>
            </w:pPr>
            <w:r w:rsidRPr="000F0398">
              <w:rPr>
                <w:rFonts w:ascii="Tahoma" w:hAnsi="Tahoma" w:cs="Tahoma"/>
                <w:bCs/>
                <w:color w:val="000000"/>
                <w:sz w:val="16"/>
                <w:szCs w:val="16"/>
              </w:rPr>
              <w:t>Fasilitasi Tugas DPRD</w:t>
            </w:r>
          </w:p>
        </w:tc>
        <w:tc>
          <w:tcPr>
            <w:tcW w:w="1418"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color w:val="000000"/>
                <w:sz w:val="16"/>
                <w:szCs w:val="16"/>
              </w:rPr>
            </w:pPr>
            <w:r w:rsidRPr="000F0398">
              <w:rPr>
                <w:rFonts w:ascii="Tahoma" w:hAnsi="Tahoma" w:cs="Tahoma"/>
                <w:bCs/>
                <w:color w:val="000000"/>
                <w:sz w:val="16"/>
                <w:szCs w:val="16"/>
              </w:rPr>
              <w:t>8.316.638.000</w:t>
            </w:r>
          </w:p>
        </w:tc>
        <w:tc>
          <w:tcPr>
            <w:tcW w:w="1417"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5.943.041.860</w:t>
            </w:r>
          </w:p>
        </w:tc>
        <w:tc>
          <w:tcPr>
            <w:tcW w:w="851" w:type="dxa"/>
            <w:tcBorders>
              <w:top w:val="nil"/>
              <w:left w:val="nil"/>
              <w:bottom w:val="single" w:sz="4" w:space="0" w:color="auto"/>
              <w:right w:val="single" w:sz="4" w:space="0" w:color="auto"/>
            </w:tcBorders>
            <w:shd w:val="clear" w:color="auto" w:fill="auto"/>
            <w:noWrap/>
          </w:tcPr>
          <w:p w:rsidR="002F649E" w:rsidRPr="000F0398" w:rsidRDefault="002F649E" w:rsidP="002F649E">
            <w:pPr>
              <w:spacing w:after="0" w:line="360" w:lineRule="auto"/>
              <w:jc w:val="right"/>
              <w:rPr>
                <w:rFonts w:ascii="Tahoma" w:hAnsi="Tahoma" w:cs="Tahoma"/>
                <w:bCs/>
                <w:sz w:val="16"/>
                <w:szCs w:val="16"/>
              </w:rPr>
            </w:pPr>
            <w:r w:rsidRPr="000F0398">
              <w:rPr>
                <w:rFonts w:ascii="Tahoma" w:hAnsi="Tahoma" w:cs="Tahoma"/>
                <w:bCs/>
                <w:sz w:val="16"/>
                <w:szCs w:val="16"/>
              </w:rPr>
              <w:t>71.46</w:t>
            </w:r>
          </w:p>
        </w:tc>
      </w:tr>
      <w:tr w:rsidR="007D41EB" w:rsidRPr="00242628" w:rsidTr="007D41EB">
        <w:trPr>
          <w:trHeight w:val="300"/>
        </w:trPr>
        <w:tc>
          <w:tcPr>
            <w:tcW w:w="425" w:type="dxa"/>
            <w:tcBorders>
              <w:top w:val="nil"/>
              <w:left w:val="single" w:sz="4" w:space="0" w:color="auto"/>
              <w:bottom w:val="single" w:sz="4" w:space="0" w:color="auto"/>
              <w:right w:val="single" w:sz="4" w:space="0" w:color="auto"/>
            </w:tcBorders>
            <w:shd w:val="clear" w:color="auto" w:fill="auto"/>
            <w:noWrap/>
          </w:tcPr>
          <w:p w:rsidR="002F649E" w:rsidRPr="00242628" w:rsidRDefault="002F649E" w:rsidP="002F649E">
            <w:pPr>
              <w:spacing w:after="0" w:line="360" w:lineRule="auto"/>
              <w:rPr>
                <w:rFonts w:ascii="Tahoma" w:hAnsi="Tahoma" w:cs="Tahoma"/>
                <w:bCs/>
                <w:sz w:val="16"/>
                <w:szCs w:val="16"/>
              </w:rPr>
            </w:pPr>
          </w:p>
        </w:tc>
        <w:tc>
          <w:tcPr>
            <w:tcW w:w="1985" w:type="dxa"/>
            <w:tcBorders>
              <w:top w:val="single" w:sz="4" w:space="0" w:color="auto"/>
              <w:left w:val="nil"/>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1134"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567"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709" w:type="dxa"/>
            <w:tcBorders>
              <w:top w:val="single" w:sz="4" w:space="0" w:color="auto"/>
              <w:left w:val="single" w:sz="4" w:space="0" w:color="auto"/>
              <w:bottom w:val="single" w:sz="4" w:space="0" w:color="auto"/>
              <w:right w:val="single" w:sz="4" w:space="0" w:color="auto"/>
            </w:tcBorders>
          </w:tcPr>
          <w:p w:rsidR="002F649E" w:rsidRPr="00242628" w:rsidRDefault="002F649E" w:rsidP="002F649E">
            <w:pPr>
              <w:spacing w:after="0" w:line="360" w:lineRule="auto"/>
              <w:rPr>
                <w:rFonts w:ascii="Tahoma" w:hAnsi="Tahoma" w:cs="Tahoma"/>
                <w:b/>
                <w:bCs/>
                <w:sz w:val="16"/>
                <w:szCs w:val="16"/>
              </w:rPr>
            </w:pPr>
          </w:p>
        </w:tc>
        <w:tc>
          <w:tcPr>
            <w:tcW w:w="1842" w:type="dxa"/>
            <w:tcBorders>
              <w:top w:val="nil"/>
              <w:left w:val="single" w:sz="4" w:space="0" w:color="auto"/>
              <w:bottom w:val="single" w:sz="4" w:space="0" w:color="auto"/>
              <w:right w:val="single" w:sz="4" w:space="0" w:color="auto"/>
            </w:tcBorders>
            <w:shd w:val="clear" w:color="auto" w:fill="auto"/>
            <w:noWrap/>
            <w:hideMark/>
          </w:tcPr>
          <w:p w:rsidR="002F649E" w:rsidRPr="00242628" w:rsidRDefault="002F649E" w:rsidP="002F649E">
            <w:pPr>
              <w:spacing w:after="0" w:line="360" w:lineRule="auto"/>
              <w:rPr>
                <w:rFonts w:ascii="Tahoma" w:hAnsi="Tahoma" w:cs="Tahoma"/>
                <w:b/>
                <w:bCs/>
                <w:sz w:val="16"/>
                <w:szCs w:val="16"/>
              </w:rPr>
            </w:pPr>
            <w:r w:rsidRPr="00242628">
              <w:rPr>
                <w:rFonts w:ascii="Tahoma" w:hAnsi="Tahoma" w:cs="Tahoma"/>
                <w:b/>
                <w:bCs/>
                <w:sz w:val="16"/>
                <w:szCs w:val="16"/>
              </w:rPr>
              <w:t>TOTAL</w:t>
            </w:r>
          </w:p>
        </w:tc>
        <w:tc>
          <w:tcPr>
            <w:tcW w:w="1418" w:type="dxa"/>
            <w:tcBorders>
              <w:top w:val="nil"/>
              <w:left w:val="nil"/>
              <w:bottom w:val="single" w:sz="4" w:space="0" w:color="auto"/>
              <w:right w:val="single" w:sz="4" w:space="0" w:color="auto"/>
            </w:tcBorders>
            <w:shd w:val="clear" w:color="auto" w:fill="auto"/>
            <w:noWrap/>
          </w:tcPr>
          <w:p w:rsidR="002F649E" w:rsidRPr="007D41EB" w:rsidRDefault="002F649E" w:rsidP="002F649E">
            <w:pPr>
              <w:spacing w:after="0" w:line="360" w:lineRule="auto"/>
              <w:jc w:val="right"/>
              <w:rPr>
                <w:rFonts w:ascii="Tahoma" w:hAnsi="Tahoma" w:cs="Tahoma"/>
                <w:sz w:val="16"/>
                <w:szCs w:val="16"/>
              </w:rPr>
            </w:pPr>
            <w:r w:rsidRPr="007D41EB">
              <w:rPr>
                <w:rFonts w:ascii="Tahoma" w:hAnsi="Tahoma" w:cs="Tahoma"/>
                <w:bCs/>
                <w:sz w:val="16"/>
                <w:szCs w:val="16"/>
              </w:rPr>
              <w:t>44.358.507.772</w:t>
            </w:r>
          </w:p>
        </w:tc>
        <w:tc>
          <w:tcPr>
            <w:tcW w:w="1417" w:type="dxa"/>
            <w:tcBorders>
              <w:top w:val="nil"/>
              <w:left w:val="nil"/>
              <w:bottom w:val="single" w:sz="4" w:space="0" w:color="auto"/>
              <w:right w:val="single" w:sz="4" w:space="0" w:color="auto"/>
            </w:tcBorders>
            <w:shd w:val="clear" w:color="auto" w:fill="auto"/>
            <w:noWrap/>
          </w:tcPr>
          <w:p w:rsidR="002F649E" w:rsidRPr="007D41EB" w:rsidRDefault="002F649E" w:rsidP="002F649E">
            <w:pPr>
              <w:spacing w:after="0" w:line="360" w:lineRule="auto"/>
              <w:jc w:val="right"/>
              <w:rPr>
                <w:rFonts w:ascii="Tahoma" w:hAnsi="Tahoma" w:cs="Tahoma"/>
                <w:sz w:val="16"/>
                <w:szCs w:val="16"/>
              </w:rPr>
            </w:pPr>
            <w:r w:rsidRPr="007D41EB">
              <w:rPr>
                <w:rFonts w:ascii="Tahoma" w:hAnsi="Tahoma" w:cs="Tahoma"/>
                <w:bCs/>
                <w:sz w:val="16"/>
                <w:szCs w:val="16"/>
              </w:rPr>
              <w:t>38.082.362.523</w:t>
            </w:r>
          </w:p>
        </w:tc>
        <w:tc>
          <w:tcPr>
            <w:tcW w:w="851" w:type="dxa"/>
            <w:tcBorders>
              <w:top w:val="nil"/>
              <w:left w:val="nil"/>
              <w:bottom w:val="single" w:sz="4" w:space="0" w:color="auto"/>
              <w:right w:val="single" w:sz="4" w:space="0" w:color="auto"/>
            </w:tcBorders>
            <w:shd w:val="clear" w:color="auto" w:fill="auto"/>
            <w:noWrap/>
          </w:tcPr>
          <w:p w:rsidR="002F649E" w:rsidRPr="007D41EB" w:rsidRDefault="002F649E" w:rsidP="002F649E">
            <w:pPr>
              <w:spacing w:after="0" w:line="360" w:lineRule="auto"/>
              <w:jc w:val="right"/>
              <w:rPr>
                <w:rFonts w:ascii="Tahoma" w:hAnsi="Tahoma" w:cs="Tahoma"/>
                <w:sz w:val="16"/>
                <w:szCs w:val="16"/>
              </w:rPr>
            </w:pPr>
            <w:r w:rsidRPr="007D41EB">
              <w:rPr>
                <w:rFonts w:ascii="Tahoma" w:hAnsi="Tahoma" w:cs="Tahoma"/>
                <w:sz w:val="16"/>
                <w:szCs w:val="16"/>
              </w:rPr>
              <w:t>85.85</w:t>
            </w:r>
          </w:p>
        </w:tc>
      </w:tr>
    </w:tbl>
    <w:p w:rsidR="00E43CE3" w:rsidRDefault="00E43CE3" w:rsidP="000E3029">
      <w:pPr>
        <w:autoSpaceDE w:val="0"/>
        <w:autoSpaceDN w:val="0"/>
        <w:adjustRightInd w:val="0"/>
        <w:spacing w:after="0" w:line="360" w:lineRule="auto"/>
        <w:jc w:val="both"/>
        <w:rPr>
          <w:rFonts w:ascii="Tahoma" w:hAnsi="Tahoma" w:cs="Tahoma"/>
        </w:rPr>
      </w:pPr>
    </w:p>
    <w:p w:rsidR="00E43CE3" w:rsidRDefault="00587FF9" w:rsidP="000E3029">
      <w:pPr>
        <w:autoSpaceDE w:val="0"/>
        <w:autoSpaceDN w:val="0"/>
        <w:adjustRightInd w:val="0"/>
        <w:spacing w:after="0" w:line="360" w:lineRule="auto"/>
        <w:jc w:val="both"/>
        <w:rPr>
          <w:rFonts w:ascii="Tahoma" w:hAnsi="Tahoma" w:cs="Tahoma"/>
        </w:rPr>
      </w:pPr>
      <w:r>
        <w:rPr>
          <w:rFonts w:ascii="Tahoma" w:hAnsi="Tahoma" w:cs="Tahoma"/>
        </w:rPr>
        <w:t xml:space="preserve">Berdasarkan Tabel diatas masih terdapat kegiatan yang capaian realisasi anggaran nya masih relative rendah, yakni di Program Dukungan pelaksanaan Tugas dan Fungsi DPRD pada kegiatan Pembentukan Peraturan Daerah dan Peraturan DPRD sebesar 62,27% hal ini disebabkan oleh : </w:t>
      </w:r>
    </w:p>
    <w:p w:rsidR="004A6E0C" w:rsidRPr="004A6E0C" w:rsidRDefault="004A6E0C" w:rsidP="004A6E0C">
      <w:pPr>
        <w:pStyle w:val="ListParagraph"/>
        <w:numPr>
          <w:ilvl w:val="6"/>
          <w:numId w:val="1"/>
        </w:numPr>
        <w:tabs>
          <w:tab w:val="clear" w:pos="5040"/>
        </w:tabs>
        <w:autoSpaceDE w:val="0"/>
        <w:autoSpaceDN w:val="0"/>
        <w:adjustRightInd w:val="0"/>
        <w:spacing w:after="0" w:line="360" w:lineRule="auto"/>
        <w:ind w:left="567" w:hanging="567"/>
        <w:jc w:val="both"/>
        <w:rPr>
          <w:rFonts w:ascii="Tahoma" w:hAnsi="Tahoma" w:cs="Tahoma"/>
        </w:rPr>
      </w:pPr>
      <w:r w:rsidRPr="004A6E0C">
        <w:rPr>
          <w:rFonts w:ascii="Tahoma" w:hAnsi="Tahoma" w:cs="Tahoma"/>
        </w:rPr>
        <w:t xml:space="preserve">Untuk fasilitasi penyusunan penjelasan/keterangan dan/atau naskah akademik, yang semula direncanakan di </w:t>
      </w:r>
      <w:proofErr w:type="gramStart"/>
      <w:r w:rsidRPr="004A6E0C">
        <w:rPr>
          <w:rFonts w:ascii="Tahoma" w:hAnsi="Tahoma" w:cs="Tahoma"/>
        </w:rPr>
        <w:t xml:space="preserve">dalam </w:t>
      </w:r>
      <w:r>
        <w:rPr>
          <w:rFonts w:ascii="Tahoma" w:hAnsi="Tahoma" w:cs="Tahoma"/>
        </w:rPr>
        <w:t xml:space="preserve"> Dokumen</w:t>
      </w:r>
      <w:proofErr w:type="gramEnd"/>
      <w:r>
        <w:rPr>
          <w:rFonts w:ascii="Tahoma" w:hAnsi="Tahoma" w:cs="Tahoma"/>
        </w:rPr>
        <w:t xml:space="preserve"> Pelaksanaan Anggaran </w:t>
      </w:r>
      <w:r w:rsidRPr="004A6E0C">
        <w:rPr>
          <w:rFonts w:ascii="Tahoma" w:hAnsi="Tahoma" w:cs="Tahoma"/>
        </w:rPr>
        <w:t xml:space="preserve">10 </w:t>
      </w:r>
      <w:r>
        <w:rPr>
          <w:rFonts w:ascii="Tahoma" w:hAnsi="Tahoma" w:cs="Tahoma"/>
        </w:rPr>
        <w:t>R</w:t>
      </w:r>
      <w:r w:rsidRPr="004A6E0C">
        <w:rPr>
          <w:rFonts w:ascii="Tahoma" w:hAnsi="Tahoma" w:cs="Tahoma"/>
        </w:rPr>
        <w:t xml:space="preserve">anperda </w:t>
      </w:r>
      <w:r>
        <w:rPr>
          <w:rFonts w:ascii="Tahoma" w:hAnsi="Tahoma" w:cs="Tahoma"/>
        </w:rPr>
        <w:t>I</w:t>
      </w:r>
      <w:r w:rsidRPr="004A6E0C">
        <w:rPr>
          <w:rFonts w:ascii="Tahoma" w:hAnsi="Tahoma" w:cs="Tahoma"/>
        </w:rPr>
        <w:t xml:space="preserve">nisiatif </w:t>
      </w:r>
      <w:r>
        <w:rPr>
          <w:rFonts w:ascii="Tahoma" w:hAnsi="Tahoma" w:cs="Tahoma"/>
        </w:rPr>
        <w:lastRenderedPageBreak/>
        <w:t xml:space="preserve">DPRD </w:t>
      </w:r>
      <w:r w:rsidRPr="004A6E0C">
        <w:rPr>
          <w:rFonts w:ascii="Tahoma" w:hAnsi="Tahoma" w:cs="Tahoma"/>
        </w:rPr>
        <w:t xml:space="preserve">dan pada pelaksanaanya hanya 6 </w:t>
      </w:r>
      <w:r>
        <w:rPr>
          <w:rFonts w:ascii="Tahoma" w:hAnsi="Tahoma" w:cs="Tahoma"/>
        </w:rPr>
        <w:t>R</w:t>
      </w:r>
      <w:r w:rsidRPr="004A6E0C">
        <w:rPr>
          <w:rFonts w:ascii="Tahoma" w:hAnsi="Tahoma" w:cs="Tahoma"/>
        </w:rPr>
        <w:t xml:space="preserve">anperda </w:t>
      </w:r>
      <w:r>
        <w:rPr>
          <w:rFonts w:ascii="Tahoma" w:hAnsi="Tahoma" w:cs="Tahoma"/>
        </w:rPr>
        <w:t>I</w:t>
      </w:r>
      <w:r w:rsidRPr="004A6E0C">
        <w:rPr>
          <w:rFonts w:ascii="Tahoma" w:hAnsi="Tahoma" w:cs="Tahoma"/>
        </w:rPr>
        <w:t xml:space="preserve">nisiatif </w:t>
      </w:r>
      <w:r>
        <w:rPr>
          <w:rFonts w:ascii="Tahoma" w:hAnsi="Tahoma" w:cs="Tahoma"/>
        </w:rPr>
        <w:t xml:space="preserve">DPRD </w:t>
      </w:r>
      <w:r w:rsidRPr="004A6E0C">
        <w:rPr>
          <w:rFonts w:ascii="Tahoma" w:hAnsi="Tahoma" w:cs="Tahoma"/>
        </w:rPr>
        <w:t xml:space="preserve">yang masuk dalam </w:t>
      </w:r>
      <w:r>
        <w:rPr>
          <w:rFonts w:ascii="Tahoma" w:hAnsi="Tahoma" w:cs="Tahoma"/>
        </w:rPr>
        <w:t>P</w:t>
      </w:r>
      <w:r w:rsidRPr="004A6E0C">
        <w:rPr>
          <w:rFonts w:ascii="Tahoma" w:hAnsi="Tahoma" w:cs="Tahoma"/>
        </w:rPr>
        <w:t xml:space="preserve">ropemperda yang terkait dalam honorarium tim perancang naskah akademik </w:t>
      </w:r>
      <w:r>
        <w:rPr>
          <w:rFonts w:ascii="Tahoma" w:hAnsi="Tahoma" w:cs="Tahoma"/>
        </w:rPr>
        <w:t>R</w:t>
      </w:r>
      <w:r w:rsidRPr="004A6E0C">
        <w:rPr>
          <w:rFonts w:ascii="Tahoma" w:hAnsi="Tahoma" w:cs="Tahoma"/>
        </w:rPr>
        <w:t xml:space="preserve">anperda </w:t>
      </w:r>
      <w:r>
        <w:rPr>
          <w:rFonts w:ascii="Tahoma" w:hAnsi="Tahoma" w:cs="Tahoma"/>
        </w:rPr>
        <w:t>I</w:t>
      </w:r>
      <w:r w:rsidRPr="004A6E0C">
        <w:rPr>
          <w:rFonts w:ascii="Tahoma" w:hAnsi="Tahoma" w:cs="Tahoma"/>
        </w:rPr>
        <w:t xml:space="preserve">nisiatif </w:t>
      </w:r>
      <w:r>
        <w:rPr>
          <w:rFonts w:ascii="Tahoma" w:hAnsi="Tahoma" w:cs="Tahoma"/>
        </w:rPr>
        <w:t>DPRD</w:t>
      </w:r>
      <w:r w:rsidRPr="004A6E0C">
        <w:rPr>
          <w:rFonts w:ascii="Tahoma" w:hAnsi="Tahoma" w:cs="Tahoma"/>
        </w:rPr>
        <w:t xml:space="preserve">. </w:t>
      </w:r>
    </w:p>
    <w:p w:rsidR="004A6E0C" w:rsidRPr="004A6E0C" w:rsidRDefault="004A6E0C" w:rsidP="004A6E0C">
      <w:pPr>
        <w:pStyle w:val="ListParagraph"/>
        <w:numPr>
          <w:ilvl w:val="6"/>
          <w:numId w:val="1"/>
        </w:numPr>
        <w:tabs>
          <w:tab w:val="clear" w:pos="5040"/>
        </w:tabs>
        <w:autoSpaceDE w:val="0"/>
        <w:autoSpaceDN w:val="0"/>
        <w:adjustRightInd w:val="0"/>
        <w:spacing w:after="0" w:line="360" w:lineRule="auto"/>
        <w:ind w:left="567" w:hanging="567"/>
        <w:jc w:val="both"/>
        <w:rPr>
          <w:rFonts w:ascii="Tahoma" w:hAnsi="Tahoma" w:cs="Tahoma"/>
        </w:rPr>
      </w:pPr>
      <w:r w:rsidRPr="004A6E0C">
        <w:rPr>
          <w:rFonts w:ascii="Tahoma" w:hAnsi="Tahoma" w:cs="Tahoma"/>
        </w:rPr>
        <w:t xml:space="preserve">Untuk penyelenggaraan </w:t>
      </w:r>
      <w:r>
        <w:rPr>
          <w:rFonts w:ascii="Tahoma" w:hAnsi="Tahoma" w:cs="Tahoma"/>
        </w:rPr>
        <w:t>K</w:t>
      </w:r>
      <w:r w:rsidRPr="004A6E0C">
        <w:rPr>
          <w:rFonts w:ascii="Tahoma" w:hAnsi="Tahoma" w:cs="Tahoma"/>
        </w:rPr>
        <w:t xml:space="preserve">ajian </w:t>
      </w:r>
      <w:r>
        <w:rPr>
          <w:rFonts w:ascii="Tahoma" w:hAnsi="Tahoma" w:cs="Tahoma"/>
        </w:rPr>
        <w:t>P</w:t>
      </w:r>
      <w:r w:rsidRPr="004A6E0C">
        <w:rPr>
          <w:rFonts w:ascii="Tahoma" w:hAnsi="Tahoma" w:cs="Tahoma"/>
        </w:rPr>
        <w:t xml:space="preserve">erundang-undangan yang tertera di </w:t>
      </w:r>
      <w:r>
        <w:rPr>
          <w:rFonts w:ascii="Tahoma" w:hAnsi="Tahoma" w:cs="Tahoma"/>
        </w:rPr>
        <w:t xml:space="preserve">DPA </w:t>
      </w:r>
      <w:r w:rsidRPr="004A6E0C">
        <w:rPr>
          <w:rFonts w:ascii="Tahoma" w:hAnsi="Tahoma" w:cs="Tahoma"/>
        </w:rPr>
        <w:t xml:space="preserve">untuk kegiatan </w:t>
      </w:r>
      <w:r>
        <w:rPr>
          <w:rFonts w:ascii="Tahoma" w:hAnsi="Tahoma" w:cs="Tahoma"/>
        </w:rPr>
        <w:t xml:space="preserve">FGD </w:t>
      </w:r>
      <w:r w:rsidRPr="004A6E0C">
        <w:rPr>
          <w:rFonts w:ascii="Tahoma" w:hAnsi="Tahoma" w:cs="Tahoma"/>
        </w:rPr>
        <w:t>ada 5 kegiatan dan hanya dilaksanakan 3 kegiatan dikarenkan digabungnya untuk 2 ranperda menjadi 1 kegiatan sehingga hanya 3 kegiatan saja.</w:t>
      </w:r>
    </w:p>
    <w:p w:rsidR="004A6E0C" w:rsidRDefault="004A6E0C" w:rsidP="000E3029">
      <w:pPr>
        <w:autoSpaceDE w:val="0"/>
        <w:autoSpaceDN w:val="0"/>
        <w:adjustRightInd w:val="0"/>
        <w:spacing w:after="0" w:line="360" w:lineRule="auto"/>
        <w:jc w:val="both"/>
        <w:rPr>
          <w:rFonts w:ascii="Tahoma" w:hAnsi="Tahoma" w:cs="Tahoma"/>
        </w:rPr>
      </w:pPr>
    </w:p>
    <w:p w:rsidR="004A6E0C" w:rsidRDefault="00587FF9" w:rsidP="000E3029">
      <w:pPr>
        <w:autoSpaceDE w:val="0"/>
        <w:autoSpaceDN w:val="0"/>
        <w:adjustRightInd w:val="0"/>
        <w:spacing w:after="0" w:line="360" w:lineRule="auto"/>
        <w:jc w:val="both"/>
        <w:rPr>
          <w:rFonts w:ascii="Tahoma" w:hAnsi="Tahoma" w:cs="Tahoma"/>
        </w:rPr>
      </w:pPr>
      <w:r>
        <w:rPr>
          <w:rFonts w:ascii="Tahoma" w:hAnsi="Tahoma" w:cs="Tahoma"/>
        </w:rPr>
        <w:t>Dan pada kegiatan Peningkatan kapasitas DPRD dengan capaian realisasi sebesar 68</w:t>
      </w:r>
      <w:proofErr w:type="gramStart"/>
      <w:r>
        <w:rPr>
          <w:rFonts w:ascii="Tahoma" w:hAnsi="Tahoma" w:cs="Tahoma"/>
        </w:rPr>
        <w:t>,13</w:t>
      </w:r>
      <w:proofErr w:type="gramEnd"/>
      <w:r>
        <w:rPr>
          <w:rFonts w:ascii="Tahoma" w:hAnsi="Tahoma" w:cs="Tahoma"/>
        </w:rPr>
        <w:t xml:space="preserve">% hal ini disebabkan oleh </w:t>
      </w:r>
      <w:r w:rsidR="004A6E0C">
        <w:rPr>
          <w:rFonts w:ascii="Tahoma" w:hAnsi="Tahoma" w:cs="Tahoma"/>
        </w:rPr>
        <w:t xml:space="preserve">: </w:t>
      </w:r>
    </w:p>
    <w:p w:rsidR="004A6E0C" w:rsidRDefault="00587FF9" w:rsidP="004A6E0C">
      <w:pPr>
        <w:pStyle w:val="ListParagraph"/>
        <w:numPr>
          <w:ilvl w:val="3"/>
          <w:numId w:val="2"/>
        </w:numPr>
        <w:autoSpaceDE w:val="0"/>
        <w:autoSpaceDN w:val="0"/>
        <w:adjustRightInd w:val="0"/>
        <w:spacing w:after="0" w:line="360" w:lineRule="auto"/>
        <w:ind w:left="567" w:hanging="567"/>
        <w:jc w:val="both"/>
        <w:rPr>
          <w:rFonts w:ascii="Tahoma" w:hAnsi="Tahoma" w:cs="Tahoma"/>
        </w:rPr>
      </w:pPr>
      <w:r w:rsidRPr="004A6E0C">
        <w:rPr>
          <w:rFonts w:ascii="Tahoma" w:hAnsi="Tahoma" w:cs="Tahoma"/>
        </w:rPr>
        <w:t>Covid 19 yang masih pandemi diIndonesia yang membatasi kegiatan untuk berkumpul dan berpergian keluar daerah</w:t>
      </w:r>
      <w:r w:rsidR="004A6E0C">
        <w:rPr>
          <w:rFonts w:ascii="Tahoma" w:hAnsi="Tahoma" w:cs="Tahoma"/>
        </w:rPr>
        <w:t xml:space="preserve">, serta </w:t>
      </w:r>
      <w:r w:rsidRPr="004A6E0C">
        <w:rPr>
          <w:rFonts w:ascii="Tahoma" w:hAnsi="Tahoma" w:cs="Tahoma"/>
        </w:rPr>
        <w:t xml:space="preserve"> </w:t>
      </w:r>
    </w:p>
    <w:p w:rsidR="00587FF9" w:rsidRPr="004A6E0C" w:rsidRDefault="004A6E0C" w:rsidP="004A6E0C">
      <w:pPr>
        <w:pStyle w:val="ListParagraph"/>
        <w:numPr>
          <w:ilvl w:val="3"/>
          <w:numId w:val="2"/>
        </w:numPr>
        <w:autoSpaceDE w:val="0"/>
        <w:autoSpaceDN w:val="0"/>
        <w:adjustRightInd w:val="0"/>
        <w:spacing w:after="0" w:line="360" w:lineRule="auto"/>
        <w:ind w:left="567" w:hanging="567"/>
        <w:jc w:val="both"/>
        <w:rPr>
          <w:rFonts w:ascii="Tahoma" w:hAnsi="Tahoma" w:cs="Tahoma"/>
        </w:rPr>
      </w:pPr>
      <w:r>
        <w:rPr>
          <w:rFonts w:ascii="Tahoma" w:hAnsi="Tahoma" w:cs="Tahoma"/>
        </w:rPr>
        <w:t>P</w:t>
      </w:r>
      <w:r w:rsidR="00587FF9" w:rsidRPr="004A6E0C">
        <w:rPr>
          <w:rFonts w:ascii="Tahoma" w:hAnsi="Tahoma" w:cs="Tahoma"/>
        </w:rPr>
        <w:t>adatnya jadwal kegiatan Anggota DPRD Kabupaten Tanjung Jabung Barat Tahun 2021 sehingga kegiatan tersebut tidak berjalan maksimal.</w:t>
      </w:r>
    </w:p>
    <w:p w:rsidR="00E43CE3" w:rsidRDefault="00E43CE3" w:rsidP="000E3029">
      <w:pPr>
        <w:autoSpaceDE w:val="0"/>
        <w:autoSpaceDN w:val="0"/>
        <w:adjustRightInd w:val="0"/>
        <w:spacing w:after="0" w:line="360" w:lineRule="auto"/>
        <w:jc w:val="both"/>
        <w:rPr>
          <w:rFonts w:ascii="Tahoma" w:hAnsi="Tahoma" w:cs="Tahoma"/>
        </w:rPr>
      </w:pPr>
    </w:p>
    <w:p w:rsidR="00ED17BF" w:rsidRDefault="00ED17BF" w:rsidP="000E3029">
      <w:pPr>
        <w:autoSpaceDE w:val="0"/>
        <w:autoSpaceDN w:val="0"/>
        <w:adjustRightInd w:val="0"/>
        <w:spacing w:after="0" w:line="360" w:lineRule="auto"/>
        <w:jc w:val="both"/>
        <w:rPr>
          <w:rFonts w:ascii="Tahoma" w:hAnsi="Tahoma" w:cs="Tahoma"/>
        </w:rPr>
      </w:pPr>
    </w:p>
    <w:p w:rsidR="00ED17BF" w:rsidRDefault="00ED17BF" w:rsidP="000E3029">
      <w:pPr>
        <w:autoSpaceDE w:val="0"/>
        <w:autoSpaceDN w:val="0"/>
        <w:adjustRightInd w:val="0"/>
        <w:spacing w:after="0" w:line="360" w:lineRule="auto"/>
        <w:jc w:val="both"/>
        <w:rPr>
          <w:rFonts w:ascii="Tahoma" w:hAnsi="Tahoma" w:cs="Tahoma"/>
        </w:rPr>
      </w:pPr>
    </w:p>
    <w:p w:rsidR="00ED17BF" w:rsidRDefault="00ED17BF" w:rsidP="000E3029">
      <w:pPr>
        <w:autoSpaceDE w:val="0"/>
        <w:autoSpaceDN w:val="0"/>
        <w:adjustRightInd w:val="0"/>
        <w:spacing w:after="0" w:line="360" w:lineRule="auto"/>
        <w:jc w:val="both"/>
        <w:rPr>
          <w:rFonts w:ascii="Tahoma" w:hAnsi="Tahoma" w:cs="Tahoma"/>
        </w:rPr>
      </w:pPr>
    </w:p>
    <w:p w:rsidR="00ED17BF" w:rsidRPr="00ED17BF" w:rsidRDefault="00ED17BF" w:rsidP="00ED17BF">
      <w:pPr>
        <w:jc w:val="center"/>
        <w:rPr>
          <w:rFonts w:ascii="Tahoma" w:hAnsi="Tahoma" w:cs="Tahoma"/>
          <w:b/>
          <w:sz w:val="28"/>
        </w:rPr>
      </w:pPr>
      <w:r>
        <w:rPr>
          <w:rFonts w:ascii="Tahoma" w:hAnsi="Tahoma" w:cs="Tahoma"/>
        </w:rPr>
        <w:br w:type="page"/>
      </w:r>
      <w:r w:rsidRPr="00ED17BF">
        <w:rPr>
          <w:rFonts w:ascii="Tahoma" w:hAnsi="Tahoma" w:cs="Tahoma"/>
          <w:b/>
          <w:sz w:val="28"/>
        </w:rPr>
        <w:lastRenderedPageBreak/>
        <w:t>BAB IV</w:t>
      </w:r>
    </w:p>
    <w:p w:rsidR="00ED17BF" w:rsidRDefault="00ED17BF" w:rsidP="00ED17BF">
      <w:pPr>
        <w:jc w:val="center"/>
        <w:rPr>
          <w:rFonts w:ascii="Tahoma" w:hAnsi="Tahoma" w:cs="Tahoma"/>
          <w:b/>
          <w:sz w:val="28"/>
        </w:rPr>
      </w:pPr>
      <w:r w:rsidRPr="00ED17BF">
        <w:rPr>
          <w:rFonts w:ascii="Tahoma" w:hAnsi="Tahoma" w:cs="Tahoma"/>
          <w:b/>
          <w:sz w:val="28"/>
        </w:rPr>
        <w:t>PENUTUP</w:t>
      </w:r>
    </w:p>
    <w:p w:rsidR="00ED17BF" w:rsidRPr="00ED17BF" w:rsidRDefault="00ED17BF" w:rsidP="00ED17BF">
      <w:pPr>
        <w:jc w:val="center"/>
        <w:rPr>
          <w:rFonts w:ascii="Tahoma" w:hAnsi="Tahoma" w:cs="Tahoma"/>
          <w:b/>
          <w:sz w:val="28"/>
        </w:rPr>
      </w:pPr>
    </w:p>
    <w:p w:rsidR="00FC6955" w:rsidRPr="00FC6955" w:rsidRDefault="00FC6955" w:rsidP="00ED17BF">
      <w:pPr>
        <w:rPr>
          <w:rFonts w:ascii="Tahoma" w:hAnsi="Tahoma" w:cs="Tahoma"/>
        </w:rPr>
      </w:pPr>
      <w:r w:rsidRPr="00FC6955">
        <w:rPr>
          <w:rFonts w:ascii="Tahoma" w:hAnsi="Tahoma" w:cs="Tahoma"/>
        </w:rPr>
        <w:t xml:space="preserve">Hasil laporan kinerja Sekretariat DPRD Kabupaten Tanjung Jabung Barat tahun 2022 dapat disimpulkan sebagai berikut: </w:t>
      </w:r>
    </w:p>
    <w:p w:rsidR="00FC6955" w:rsidRPr="00FC6955" w:rsidRDefault="00FC6955" w:rsidP="00FC6955">
      <w:pPr>
        <w:widowControl w:val="0"/>
        <w:tabs>
          <w:tab w:val="left" w:pos="567"/>
          <w:tab w:val="left" w:pos="3480"/>
        </w:tabs>
        <w:spacing w:line="360" w:lineRule="auto"/>
        <w:ind w:left="567" w:hanging="567"/>
        <w:jc w:val="both"/>
        <w:rPr>
          <w:rFonts w:ascii="Tahoma" w:hAnsi="Tahoma" w:cs="Tahoma"/>
        </w:rPr>
      </w:pPr>
      <w:r w:rsidRPr="00FC6955">
        <w:rPr>
          <w:rFonts w:ascii="Tahoma" w:hAnsi="Tahoma" w:cs="Tahoma"/>
        </w:rPr>
        <w:t xml:space="preserve">1. </w:t>
      </w:r>
      <w:r>
        <w:rPr>
          <w:rFonts w:ascii="Tahoma" w:hAnsi="Tahoma" w:cs="Tahoma"/>
        </w:rPr>
        <w:tab/>
      </w:r>
      <w:r w:rsidRPr="00FC6955">
        <w:rPr>
          <w:rFonts w:ascii="Tahoma" w:hAnsi="Tahoma" w:cs="Tahoma"/>
        </w:rPr>
        <w:t xml:space="preserve">Dari analisis terhadap indikator kinerja utama yang dipilih sebagai tolok ukur. Pada tahun 2021 indikator yang telah memenuhi target yang ditetapkan atau sebesar 98.06% </w:t>
      </w:r>
    </w:p>
    <w:p w:rsidR="00FC6955" w:rsidRPr="00FC6955" w:rsidRDefault="00FC6955" w:rsidP="00FC6955">
      <w:pPr>
        <w:widowControl w:val="0"/>
        <w:tabs>
          <w:tab w:val="left" w:pos="567"/>
          <w:tab w:val="left" w:pos="3480"/>
        </w:tabs>
        <w:spacing w:line="360" w:lineRule="auto"/>
        <w:ind w:left="567" w:hanging="567"/>
        <w:jc w:val="both"/>
        <w:rPr>
          <w:rFonts w:ascii="Tahoma" w:hAnsi="Tahoma" w:cs="Tahoma"/>
        </w:rPr>
      </w:pPr>
      <w:r w:rsidRPr="00FC6955">
        <w:rPr>
          <w:rFonts w:ascii="Tahoma" w:hAnsi="Tahoma" w:cs="Tahoma"/>
        </w:rPr>
        <w:t xml:space="preserve">2. </w:t>
      </w:r>
      <w:r>
        <w:rPr>
          <w:rFonts w:ascii="Tahoma" w:hAnsi="Tahoma" w:cs="Tahoma"/>
        </w:rPr>
        <w:tab/>
      </w:r>
      <w:r w:rsidRPr="00FC6955">
        <w:rPr>
          <w:rFonts w:ascii="Tahoma" w:hAnsi="Tahoma" w:cs="Tahoma"/>
        </w:rPr>
        <w:t xml:space="preserve">Keberhasilan capaian kinerja sasaran </w:t>
      </w:r>
      <w:r w:rsidRPr="00FC6955">
        <w:rPr>
          <w:rFonts w:ascii="Tahoma" w:eastAsia="Times New Roman" w:hAnsi="Tahoma" w:cs="Tahoma"/>
          <w:bCs/>
        </w:rPr>
        <w:t xml:space="preserve">Meningkatnya  pelayanan tugas dan fungsi sekretariat DPRD Kab Tanjab Barat dalam mendukung tugas dan fungsi DPRD sesuai ketentuan, dengan indikator </w:t>
      </w:r>
      <w:r w:rsidRPr="00FC6955">
        <w:rPr>
          <w:rFonts w:ascii="Tahoma" w:hAnsi="Tahoma" w:cs="Tahoma"/>
        </w:rPr>
        <w:t xml:space="preserve">Indeks layanan Terhadap Anggota DPRD dalam mendukung kinerja DPRD yang dicerminkan dari capaian indikator utama persentase </w:t>
      </w:r>
      <w:r w:rsidRPr="00FC6955">
        <w:rPr>
          <w:rFonts w:ascii="Tahoma" w:eastAsia="Times New Roman" w:hAnsi="Tahoma" w:cs="Tahoma"/>
        </w:rPr>
        <w:t>Indeks kepuasan layanan terhadap Anggota DPRD</w:t>
      </w:r>
      <w:r w:rsidRPr="00FC6955">
        <w:rPr>
          <w:rFonts w:ascii="Tahoma" w:hAnsi="Tahoma" w:cs="Tahoma"/>
        </w:rPr>
        <w:t xml:space="preserve"> ditentukan oleh beberapa faktor antara lain adanya anggaran, sumber daya manusia, sarana prasarana, kerjasama semua pihak, dan partisipasi semua pihak terkait. </w:t>
      </w:r>
    </w:p>
    <w:p w:rsidR="00FC6955" w:rsidRPr="00FC6955" w:rsidRDefault="00FC6955" w:rsidP="000E3029">
      <w:pPr>
        <w:widowControl w:val="0"/>
        <w:tabs>
          <w:tab w:val="left" w:pos="3480"/>
        </w:tabs>
        <w:spacing w:line="360" w:lineRule="auto"/>
        <w:ind w:firstLine="567"/>
        <w:jc w:val="both"/>
        <w:rPr>
          <w:rFonts w:ascii="Tahoma" w:hAnsi="Tahoma" w:cs="Tahoma"/>
        </w:rPr>
      </w:pPr>
      <w:r w:rsidRPr="00FC6955">
        <w:rPr>
          <w:rFonts w:ascii="Tahoma" w:hAnsi="Tahoma" w:cs="Tahoma"/>
        </w:rPr>
        <w:t xml:space="preserve">Dengan harapan ke depan keberhasilan ini dapat dipertahankan bahkan terus ditingkatkan untuk masa yang </w:t>
      </w:r>
      <w:proofErr w:type="gramStart"/>
      <w:r w:rsidRPr="00FC6955">
        <w:rPr>
          <w:rFonts w:ascii="Tahoma" w:hAnsi="Tahoma" w:cs="Tahoma"/>
        </w:rPr>
        <w:t>akan</w:t>
      </w:r>
      <w:proofErr w:type="gramEnd"/>
      <w:r w:rsidRPr="00FC6955">
        <w:rPr>
          <w:rFonts w:ascii="Tahoma" w:hAnsi="Tahoma" w:cs="Tahoma"/>
        </w:rPr>
        <w:t xml:space="preserve"> datang. Langkah-langkah yang </w:t>
      </w:r>
      <w:proofErr w:type="gramStart"/>
      <w:r w:rsidRPr="00FC6955">
        <w:rPr>
          <w:rFonts w:ascii="Tahoma" w:hAnsi="Tahoma" w:cs="Tahoma"/>
        </w:rPr>
        <w:t>akan</w:t>
      </w:r>
      <w:proofErr w:type="gramEnd"/>
      <w:r w:rsidRPr="00FC6955">
        <w:rPr>
          <w:rFonts w:ascii="Tahoma" w:hAnsi="Tahoma" w:cs="Tahoma"/>
        </w:rPr>
        <w:t xml:space="preserve"> diambil untuk mengatasi permasalahan yang dihadapi dapat dirumuskan Rencana Tindak Lanjut sebagai berikut: </w:t>
      </w:r>
    </w:p>
    <w:p w:rsidR="00FC6955" w:rsidRPr="00FC6955" w:rsidRDefault="00FC6955" w:rsidP="00FC6955">
      <w:pPr>
        <w:widowControl w:val="0"/>
        <w:tabs>
          <w:tab w:val="left" w:pos="3480"/>
        </w:tabs>
        <w:spacing w:line="360" w:lineRule="auto"/>
        <w:ind w:left="567" w:hanging="567"/>
        <w:jc w:val="both"/>
        <w:rPr>
          <w:rFonts w:ascii="Tahoma" w:hAnsi="Tahoma" w:cs="Tahoma"/>
        </w:rPr>
      </w:pPr>
      <w:r w:rsidRPr="00FC6955">
        <w:rPr>
          <w:rFonts w:ascii="Tahoma" w:hAnsi="Tahoma" w:cs="Tahoma"/>
        </w:rPr>
        <w:t xml:space="preserve">1. </w:t>
      </w:r>
      <w:r>
        <w:rPr>
          <w:rFonts w:ascii="Tahoma" w:hAnsi="Tahoma" w:cs="Tahoma"/>
        </w:rPr>
        <w:tab/>
      </w:r>
      <w:r w:rsidRPr="00FC6955">
        <w:rPr>
          <w:rFonts w:ascii="Tahoma" w:hAnsi="Tahoma" w:cs="Tahoma"/>
        </w:rPr>
        <w:t xml:space="preserve">Meningkatkan pengkajian kebijakan dan pengembangan hasil penelitian, tersedianya bahan penyusunan produk hukum DPRD, serta meningkatkan fungsi kepustakaan dan kearsipan DPRD. </w:t>
      </w:r>
    </w:p>
    <w:p w:rsidR="00FC6955" w:rsidRPr="00FC6955" w:rsidRDefault="00FC6955" w:rsidP="00FC6955">
      <w:pPr>
        <w:widowControl w:val="0"/>
        <w:tabs>
          <w:tab w:val="left" w:pos="3480"/>
        </w:tabs>
        <w:spacing w:line="360" w:lineRule="auto"/>
        <w:ind w:left="567" w:hanging="567"/>
        <w:jc w:val="both"/>
        <w:rPr>
          <w:rFonts w:ascii="Tahoma" w:hAnsi="Tahoma" w:cs="Tahoma"/>
        </w:rPr>
      </w:pPr>
      <w:r w:rsidRPr="00FC6955">
        <w:rPr>
          <w:rFonts w:ascii="Tahoma" w:hAnsi="Tahoma" w:cs="Tahoma"/>
        </w:rPr>
        <w:t xml:space="preserve">2. </w:t>
      </w:r>
      <w:r>
        <w:rPr>
          <w:rFonts w:ascii="Tahoma" w:hAnsi="Tahoma" w:cs="Tahoma"/>
        </w:rPr>
        <w:tab/>
      </w:r>
      <w:r w:rsidRPr="00FC6955">
        <w:rPr>
          <w:rFonts w:ascii="Tahoma" w:hAnsi="Tahoma" w:cs="Tahoma"/>
        </w:rPr>
        <w:t xml:space="preserve">Meningkatkan kualitas dan efektifitas persidangan, risalah dan kesimpulan hasil rapat/sidang, serta terdokumentasinya kegiatan rapat/persidangan DPRD dan peningkatan fasilitasi kegiatan alat kelengkapan dewan. </w:t>
      </w:r>
    </w:p>
    <w:p w:rsidR="00ED17BF" w:rsidRDefault="00FC6955" w:rsidP="00ED17BF">
      <w:pPr>
        <w:widowControl w:val="0"/>
        <w:tabs>
          <w:tab w:val="left" w:pos="3480"/>
        </w:tabs>
        <w:spacing w:line="360" w:lineRule="auto"/>
        <w:ind w:firstLine="567"/>
        <w:jc w:val="both"/>
        <w:rPr>
          <w:rFonts w:ascii="Tahoma" w:hAnsi="Tahoma" w:cs="Tahoma"/>
        </w:rPr>
      </w:pPr>
      <w:r w:rsidRPr="00FC6955">
        <w:rPr>
          <w:rFonts w:ascii="Tahoma" w:hAnsi="Tahoma" w:cs="Tahoma"/>
        </w:rPr>
        <w:t xml:space="preserve">Langkah-langkah yang perlu diambil untuk meningkatkan capaian kinerja tersebut antara </w:t>
      </w:r>
      <w:proofErr w:type="gramStart"/>
      <w:r w:rsidRPr="00FC6955">
        <w:rPr>
          <w:rFonts w:ascii="Tahoma" w:hAnsi="Tahoma" w:cs="Tahoma"/>
        </w:rPr>
        <w:t>lain :</w:t>
      </w:r>
      <w:proofErr w:type="gramEnd"/>
      <w:r w:rsidRPr="00FC6955">
        <w:rPr>
          <w:rFonts w:ascii="Tahoma" w:hAnsi="Tahoma" w:cs="Tahoma"/>
        </w:rPr>
        <w:t xml:space="preserve"> </w:t>
      </w:r>
    </w:p>
    <w:p w:rsidR="00FC6955" w:rsidRPr="00FC6955" w:rsidRDefault="00FC6955" w:rsidP="00ED17BF">
      <w:pPr>
        <w:widowControl w:val="0"/>
        <w:tabs>
          <w:tab w:val="left" w:pos="3480"/>
        </w:tabs>
        <w:spacing w:line="360" w:lineRule="auto"/>
        <w:ind w:firstLine="567"/>
        <w:jc w:val="both"/>
        <w:rPr>
          <w:rFonts w:ascii="Tahoma" w:hAnsi="Tahoma" w:cs="Tahoma"/>
        </w:rPr>
      </w:pPr>
      <w:r w:rsidRPr="00FC6955">
        <w:rPr>
          <w:rFonts w:ascii="Tahoma" w:hAnsi="Tahoma" w:cs="Tahoma"/>
        </w:rPr>
        <w:t xml:space="preserve">1. Menyusun agenda kegiatan dengan lebih cermat, dan meningkatkan komunikasi dan koordinasi yang lebih intensif antara Sekretariat DPRD dengan Pimpinan DPRD, dan dengan pihak-pihak terkait. </w:t>
      </w:r>
    </w:p>
    <w:p w:rsidR="00FC6955" w:rsidRPr="00FC6955" w:rsidRDefault="00FC6955" w:rsidP="00ED17BF">
      <w:pPr>
        <w:widowControl w:val="0"/>
        <w:tabs>
          <w:tab w:val="left" w:pos="3480"/>
        </w:tabs>
        <w:spacing w:line="360" w:lineRule="auto"/>
        <w:ind w:left="567" w:hanging="567"/>
        <w:jc w:val="both"/>
        <w:rPr>
          <w:rFonts w:ascii="Tahoma" w:hAnsi="Tahoma" w:cs="Tahoma"/>
        </w:rPr>
      </w:pPr>
      <w:r w:rsidRPr="00FC6955">
        <w:rPr>
          <w:rFonts w:ascii="Tahoma" w:hAnsi="Tahoma" w:cs="Tahoma"/>
        </w:rPr>
        <w:lastRenderedPageBreak/>
        <w:t xml:space="preserve">2. Meningkatkan komunikasi dengan Alat Kelengkapan DPRD sehingga capaian target kegiatan yang sudah ditetapkan sebelumnya sesuai dengan perencanaan. </w:t>
      </w:r>
    </w:p>
    <w:p w:rsidR="00FC6955" w:rsidRPr="00FC6955" w:rsidRDefault="00FC6955" w:rsidP="00ED17BF">
      <w:pPr>
        <w:widowControl w:val="0"/>
        <w:tabs>
          <w:tab w:val="left" w:pos="3480"/>
        </w:tabs>
        <w:spacing w:line="360" w:lineRule="auto"/>
        <w:ind w:left="567" w:hanging="567"/>
        <w:jc w:val="both"/>
        <w:rPr>
          <w:rFonts w:ascii="Tahoma" w:hAnsi="Tahoma" w:cs="Tahoma"/>
        </w:rPr>
      </w:pPr>
      <w:r w:rsidRPr="00FC6955">
        <w:rPr>
          <w:rFonts w:ascii="Tahoma" w:hAnsi="Tahoma" w:cs="Tahoma"/>
        </w:rPr>
        <w:t xml:space="preserve">3. Meningkatkan komunikasi dan koordinasi dengan Pimpinan DPRD. </w:t>
      </w:r>
    </w:p>
    <w:p w:rsidR="00FC6955" w:rsidRPr="00FC6955" w:rsidRDefault="00FC6955" w:rsidP="000E3029">
      <w:pPr>
        <w:widowControl w:val="0"/>
        <w:tabs>
          <w:tab w:val="left" w:pos="3480"/>
        </w:tabs>
        <w:spacing w:line="360" w:lineRule="auto"/>
        <w:ind w:firstLine="567"/>
        <w:jc w:val="both"/>
        <w:rPr>
          <w:rFonts w:ascii="Tahoma" w:hAnsi="Tahoma" w:cs="Tahoma"/>
        </w:rPr>
      </w:pPr>
      <w:r w:rsidRPr="00FC6955">
        <w:rPr>
          <w:rFonts w:ascii="Tahoma" w:hAnsi="Tahoma" w:cs="Tahoma"/>
        </w:rPr>
        <w:t xml:space="preserve">Adapun rencana aksi untuk mengatasi permasalahan yang dihadapi sebagai berikut: </w:t>
      </w:r>
    </w:p>
    <w:p w:rsidR="00FC6955" w:rsidRPr="00FC6955" w:rsidRDefault="00FC6955" w:rsidP="00ED17BF">
      <w:pPr>
        <w:widowControl w:val="0"/>
        <w:tabs>
          <w:tab w:val="left" w:pos="3480"/>
        </w:tabs>
        <w:spacing w:line="360" w:lineRule="auto"/>
        <w:ind w:left="567" w:hanging="567"/>
        <w:jc w:val="both"/>
        <w:rPr>
          <w:rFonts w:ascii="Tahoma" w:hAnsi="Tahoma" w:cs="Tahoma"/>
        </w:rPr>
      </w:pPr>
      <w:r w:rsidRPr="00FC6955">
        <w:rPr>
          <w:rFonts w:ascii="Tahoma" w:hAnsi="Tahoma" w:cs="Tahoma"/>
        </w:rPr>
        <w:t xml:space="preserve">1. </w:t>
      </w:r>
      <w:r w:rsidR="00ED17BF">
        <w:rPr>
          <w:rFonts w:ascii="Tahoma" w:hAnsi="Tahoma" w:cs="Tahoma"/>
        </w:rPr>
        <w:tab/>
      </w:r>
      <w:r w:rsidRPr="00FC6955">
        <w:rPr>
          <w:rFonts w:ascii="Tahoma" w:hAnsi="Tahoma" w:cs="Tahoma"/>
        </w:rPr>
        <w:t xml:space="preserve">Koordinasi dan harmonisasi intensif dengan SKPD dan Pemerintah Daerah. </w:t>
      </w:r>
    </w:p>
    <w:p w:rsidR="00FC6955" w:rsidRPr="00FC6955" w:rsidRDefault="00FC6955" w:rsidP="00ED17BF">
      <w:pPr>
        <w:widowControl w:val="0"/>
        <w:tabs>
          <w:tab w:val="left" w:pos="3480"/>
        </w:tabs>
        <w:spacing w:line="360" w:lineRule="auto"/>
        <w:ind w:left="567" w:hanging="567"/>
        <w:jc w:val="both"/>
        <w:rPr>
          <w:rFonts w:ascii="Tahoma" w:hAnsi="Tahoma" w:cs="Tahoma"/>
        </w:rPr>
      </w:pPr>
      <w:r w:rsidRPr="00FC6955">
        <w:rPr>
          <w:rFonts w:ascii="Tahoma" w:hAnsi="Tahoma" w:cs="Tahoma"/>
        </w:rPr>
        <w:t xml:space="preserve">2. </w:t>
      </w:r>
      <w:r w:rsidR="00ED17BF">
        <w:rPr>
          <w:rFonts w:ascii="Tahoma" w:hAnsi="Tahoma" w:cs="Tahoma"/>
        </w:rPr>
        <w:tab/>
      </w:r>
      <w:r w:rsidRPr="00FC6955">
        <w:rPr>
          <w:rFonts w:ascii="Tahoma" w:hAnsi="Tahoma" w:cs="Tahoma"/>
        </w:rPr>
        <w:t xml:space="preserve">Implementasi hasil kegiatan perlu dimonitor dan dievaluasi secara berkala agar pelaksanaan kegiatan tersebut dapat terus berkembang dan meningkat pada periode mendatang sesuai dinamika dan target yang telah ditetapkan. </w:t>
      </w:r>
    </w:p>
    <w:p w:rsidR="00B37C3C" w:rsidRPr="00FC6955" w:rsidRDefault="00FC6955" w:rsidP="00ED17BF">
      <w:pPr>
        <w:widowControl w:val="0"/>
        <w:tabs>
          <w:tab w:val="left" w:pos="3480"/>
        </w:tabs>
        <w:spacing w:line="360" w:lineRule="auto"/>
        <w:ind w:left="567" w:hanging="567"/>
        <w:jc w:val="both"/>
        <w:rPr>
          <w:rFonts w:ascii="Tahoma" w:hAnsi="Tahoma" w:cs="Tahoma"/>
        </w:rPr>
      </w:pPr>
      <w:r w:rsidRPr="00FC6955">
        <w:rPr>
          <w:rFonts w:ascii="Tahoma" w:hAnsi="Tahoma" w:cs="Tahoma"/>
        </w:rPr>
        <w:t xml:space="preserve">3. </w:t>
      </w:r>
      <w:r w:rsidR="00ED17BF">
        <w:rPr>
          <w:rFonts w:ascii="Tahoma" w:hAnsi="Tahoma" w:cs="Tahoma"/>
        </w:rPr>
        <w:tab/>
      </w:r>
      <w:r w:rsidRPr="00FC6955">
        <w:rPr>
          <w:rFonts w:ascii="Tahoma" w:hAnsi="Tahoma" w:cs="Tahoma"/>
        </w:rPr>
        <w:t>Koordinasi dan komunikasi internal Sekretariat DPRD Kabupaten Tanjung Jabung Barat secara lebih intensif.</w:t>
      </w:r>
    </w:p>
    <w:p w:rsidR="005D59B3" w:rsidRPr="00E533C8" w:rsidRDefault="005D59B3" w:rsidP="003A5D39">
      <w:pPr>
        <w:widowControl w:val="0"/>
        <w:spacing w:after="0" w:line="240" w:lineRule="auto"/>
        <w:ind w:left="3402"/>
        <w:jc w:val="center"/>
        <w:rPr>
          <w:rFonts w:ascii="Tahoma" w:hAnsi="Tahoma" w:cs="Tahoma"/>
        </w:rPr>
      </w:pPr>
    </w:p>
    <w:p w:rsidR="00B37C3C" w:rsidRPr="00E533C8" w:rsidRDefault="00B37C3C" w:rsidP="00ED17BF">
      <w:pPr>
        <w:widowControl w:val="0"/>
        <w:spacing w:after="0" w:line="240" w:lineRule="auto"/>
        <w:ind w:left="4122" w:firstLine="198"/>
        <w:jc w:val="center"/>
        <w:rPr>
          <w:rFonts w:ascii="Tahoma" w:hAnsi="Tahoma" w:cs="Tahoma"/>
        </w:rPr>
      </w:pPr>
      <w:proofErr w:type="gramStart"/>
      <w:r w:rsidRPr="00E533C8">
        <w:rPr>
          <w:rFonts w:ascii="Tahoma" w:hAnsi="Tahoma" w:cs="Tahoma"/>
        </w:rPr>
        <w:t>K</w:t>
      </w:r>
      <w:r w:rsidR="003A2918" w:rsidRPr="00E533C8">
        <w:rPr>
          <w:rFonts w:ascii="Tahoma" w:hAnsi="Tahoma" w:cs="Tahoma"/>
        </w:rPr>
        <w:t>uala Tungkal,       Januari 20</w:t>
      </w:r>
      <w:r w:rsidR="00ED17BF">
        <w:rPr>
          <w:rFonts w:ascii="Tahoma" w:hAnsi="Tahoma" w:cs="Tahoma"/>
        </w:rPr>
        <w:t>22</w:t>
      </w:r>
      <w:r w:rsidRPr="00E533C8">
        <w:rPr>
          <w:rFonts w:ascii="Tahoma" w:hAnsi="Tahoma" w:cs="Tahoma"/>
        </w:rPr>
        <w:t>.</w:t>
      </w:r>
      <w:proofErr w:type="gramEnd"/>
    </w:p>
    <w:p w:rsidR="003A5D39" w:rsidRPr="00E533C8" w:rsidRDefault="008E0034" w:rsidP="003A5D39">
      <w:pPr>
        <w:widowControl w:val="0"/>
        <w:spacing w:after="0" w:line="240" w:lineRule="auto"/>
        <w:ind w:left="3402"/>
        <w:jc w:val="center"/>
        <w:rPr>
          <w:rFonts w:ascii="Tahoma" w:hAnsi="Tahoma" w:cs="Tahoma"/>
          <w:b/>
          <w:bCs/>
          <w:noProof/>
        </w:rPr>
      </w:pPr>
      <w:r>
        <w:rPr>
          <w:rFonts w:ascii="Tahoma" w:hAnsi="Tahoma" w:cs="Tahoma"/>
          <w:noProof/>
        </w:rPr>
        <w:drawing>
          <wp:anchor distT="0" distB="0" distL="114300" distR="114300" simplePos="0" relativeHeight="251755520" behindDoc="0" locked="0" layoutInCell="1" allowOverlap="1" wp14:anchorId="0E8871EA" wp14:editId="2386E63E">
            <wp:simplePos x="0" y="0"/>
            <wp:positionH relativeFrom="column">
              <wp:posOffset>2877694</wp:posOffset>
            </wp:positionH>
            <wp:positionV relativeFrom="paragraph">
              <wp:posOffset>107950</wp:posOffset>
            </wp:positionV>
            <wp:extent cx="2931458" cy="2080173"/>
            <wp:effectExtent l="0" t="0" r="254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SEKWAN4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1458" cy="2080173"/>
                    </a:xfrm>
                    <a:prstGeom prst="rect">
                      <a:avLst/>
                    </a:prstGeom>
                  </pic:spPr>
                </pic:pic>
              </a:graphicData>
            </a:graphic>
            <wp14:sizeRelH relativeFrom="page">
              <wp14:pctWidth>0</wp14:pctWidth>
            </wp14:sizeRelH>
            <wp14:sizeRelV relativeFrom="page">
              <wp14:pctHeight>0</wp14:pctHeight>
            </wp14:sizeRelV>
          </wp:anchor>
        </w:drawing>
      </w:r>
    </w:p>
    <w:p w:rsidR="003A2918" w:rsidRPr="00E533C8" w:rsidRDefault="003A2918" w:rsidP="003A5D39">
      <w:pPr>
        <w:widowControl w:val="0"/>
        <w:spacing w:after="0" w:line="240" w:lineRule="auto"/>
        <w:ind w:left="3402"/>
        <w:jc w:val="center"/>
        <w:rPr>
          <w:rFonts w:ascii="Tahoma" w:hAnsi="Tahoma" w:cs="Tahoma"/>
        </w:rPr>
      </w:pPr>
    </w:p>
    <w:p w:rsidR="005D59B3" w:rsidRPr="00E533C8" w:rsidRDefault="005D59B3" w:rsidP="005D59B3">
      <w:pPr>
        <w:spacing w:after="0" w:line="360" w:lineRule="auto"/>
        <w:ind w:left="5040"/>
        <w:jc w:val="center"/>
        <w:rPr>
          <w:rFonts w:ascii="Tahoma" w:hAnsi="Tahoma" w:cs="Tahoma"/>
          <w:lang w:val="sv-SE"/>
        </w:rPr>
      </w:pPr>
      <w:r w:rsidRPr="00E533C8">
        <w:rPr>
          <w:rFonts w:ascii="Tahoma" w:hAnsi="Tahoma" w:cs="Tahoma"/>
          <w:lang w:val="sv-SE"/>
        </w:rPr>
        <w:t>SEKRETARIS DPRD</w:t>
      </w:r>
    </w:p>
    <w:p w:rsidR="005D59B3" w:rsidRPr="00E533C8" w:rsidRDefault="005D59B3" w:rsidP="005D59B3">
      <w:pPr>
        <w:spacing w:after="0" w:line="360" w:lineRule="auto"/>
        <w:ind w:left="5040"/>
        <w:jc w:val="center"/>
        <w:rPr>
          <w:rFonts w:ascii="Tahoma" w:hAnsi="Tahoma" w:cs="Tahoma"/>
          <w:lang w:val="sv-SE"/>
        </w:rPr>
      </w:pPr>
      <w:r w:rsidRPr="00E533C8">
        <w:rPr>
          <w:rFonts w:ascii="Tahoma" w:hAnsi="Tahoma" w:cs="Tahoma"/>
          <w:lang w:val="sv-SE"/>
        </w:rPr>
        <w:t>KABUPATEN TANJUNG JABUNG BARAT,</w:t>
      </w:r>
    </w:p>
    <w:p w:rsidR="005D59B3" w:rsidRPr="00E533C8" w:rsidRDefault="005D59B3" w:rsidP="005D59B3">
      <w:pPr>
        <w:spacing w:after="0" w:line="360" w:lineRule="auto"/>
        <w:ind w:left="5040"/>
        <w:jc w:val="center"/>
        <w:rPr>
          <w:rFonts w:ascii="Tahoma" w:hAnsi="Tahoma" w:cs="Tahoma"/>
          <w:b/>
          <w:bCs/>
          <w:noProof/>
        </w:rPr>
      </w:pPr>
    </w:p>
    <w:p w:rsidR="005D59B3" w:rsidRPr="00E533C8" w:rsidRDefault="005D59B3" w:rsidP="005D59B3">
      <w:pPr>
        <w:spacing w:after="0" w:line="360" w:lineRule="auto"/>
        <w:ind w:left="5040"/>
        <w:jc w:val="center"/>
        <w:rPr>
          <w:rFonts w:ascii="Tahoma" w:hAnsi="Tahoma" w:cs="Tahoma"/>
          <w:lang w:val="sv-SE"/>
        </w:rPr>
      </w:pPr>
    </w:p>
    <w:p w:rsidR="005D59B3" w:rsidRPr="00E533C8" w:rsidRDefault="005D59B3" w:rsidP="005D59B3">
      <w:pPr>
        <w:spacing w:after="0" w:line="360" w:lineRule="auto"/>
        <w:ind w:left="5040"/>
        <w:jc w:val="center"/>
        <w:rPr>
          <w:rFonts w:ascii="Tahoma" w:hAnsi="Tahoma" w:cs="Tahoma"/>
          <w:b/>
          <w:bCs/>
          <w:u w:val="single"/>
          <w:lang w:val="sv-SE"/>
        </w:rPr>
      </w:pPr>
      <w:r w:rsidRPr="00E533C8">
        <w:rPr>
          <w:rFonts w:ascii="Tahoma" w:hAnsi="Tahoma" w:cs="Tahoma"/>
          <w:b/>
          <w:bCs/>
          <w:u w:val="single"/>
          <w:lang w:val="sv-SE"/>
        </w:rPr>
        <w:t>HENRIZAL, S.Pt., MM</w:t>
      </w:r>
    </w:p>
    <w:p w:rsidR="002E38B7" w:rsidRDefault="005D59B3" w:rsidP="005D59B3">
      <w:pPr>
        <w:spacing w:after="0" w:line="360" w:lineRule="auto"/>
        <w:ind w:left="5040"/>
        <w:jc w:val="center"/>
        <w:rPr>
          <w:rFonts w:ascii="Tahoma" w:hAnsi="Tahoma" w:cs="Tahoma"/>
          <w:lang w:val="sv-SE"/>
        </w:rPr>
      </w:pPr>
      <w:r w:rsidRPr="00E533C8">
        <w:rPr>
          <w:rFonts w:ascii="Tahoma" w:hAnsi="Tahoma" w:cs="Tahoma"/>
          <w:lang w:val="sv-SE"/>
        </w:rPr>
        <w:t>NIP. 19710911 199803 1 004</w:t>
      </w: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Default="00ED17BF" w:rsidP="005D59B3">
      <w:pPr>
        <w:spacing w:after="0" w:line="360" w:lineRule="auto"/>
        <w:ind w:left="5040"/>
        <w:jc w:val="center"/>
        <w:rPr>
          <w:rFonts w:ascii="Tahoma" w:hAnsi="Tahoma" w:cs="Tahoma"/>
          <w:lang w:val="sv-SE"/>
        </w:rPr>
      </w:pPr>
    </w:p>
    <w:p w:rsidR="00ED17BF" w:rsidRPr="000E3029" w:rsidRDefault="00ED17BF" w:rsidP="00ED17BF">
      <w:pPr>
        <w:shd w:val="clear" w:color="auto" w:fill="E6E6E6"/>
        <w:spacing w:line="360" w:lineRule="auto"/>
        <w:jc w:val="center"/>
        <w:rPr>
          <w:rFonts w:ascii="Tahoma" w:hAnsi="Tahoma" w:cs="Tahoma"/>
          <w:b/>
          <w:bCs/>
        </w:rPr>
      </w:pPr>
      <w:r w:rsidRPr="000E3029">
        <w:rPr>
          <w:rFonts w:ascii="Tahoma" w:hAnsi="Tahoma" w:cs="Tahoma"/>
          <w:b/>
          <w:bCs/>
        </w:rPr>
        <w:lastRenderedPageBreak/>
        <w:t>KATA PENGANTAR</w:t>
      </w:r>
    </w:p>
    <w:p w:rsidR="00ED17BF" w:rsidRPr="000E3029" w:rsidRDefault="00ED17BF" w:rsidP="00ED17BF">
      <w:pPr>
        <w:spacing w:line="360" w:lineRule="auto"/>
        <w:jc w:val="both"/>
        <w:rPr>
          <w:rFonts w:ascii="Tahoma" w:hAnsi="Tahoma" w:cs="Tahoma"/>
        </w:rPr>
      </w:pPr>
      <w:r w:rsidRPr="000E3029">
        <w:rPr>
          <w:rFonts w:ascii="Tahoma" w:hAnsi="Tahoma" w:cs="Tahoma"/>
          <w:lang w:val="fi-FI"/>
        </w:rPr>
        <w:t xml:space="preserve">            </w:t>
      </w:r>
    </w:p>
    <w:p w:rsidR="00ED17BF" w:rsidRDefault="00ED17BF" w:rsidP="00ED17BF">
      <w:pPr>
        <w:spacing w:line="360" w:lineRule="auto"/>
        <w:ind w:firstLine="720"/>
        <w:jc w:val="both"/>
        <w:rPr>
          <w:rFonts w:ascii="Tahoma" w:hAnsi="Tahoma" w:cs="Tahoma"/>
          <w:sz w:val="24"/>
          <w:szCs w:val="24"/>
        </w:rPr>
      </w:pPr>
      <w:proofErr w:type="gramStart"/>
      <w:r w:rsidRPr="00A34DE9">
        <w:rPr>
          <w:rFonts w:ascii="Tahoma" w:hAnsi="Tahoma" w:cs="Tahoma"/>
          <w:sz w:val="24"/>
          <w:szCs w:val="24"/>
        </w:rPr>
        <w:t xml:space="preserve">Laporan Kinerja Instansi Pemerintah (LkjIP) Sekretariat Dewan Perwakilan Rakyat Daerah </w:t>
      </w:r>
      <w:r>
        <w:rPr>
          <w:rFonts w:ascii="Tahoma" w:hAnsi="Tahoma" w:cs="Tahoma"/>
          <w:sz w:val="24"/>
          <w:szCs w:val="24"/>
        </w:rPr>
        <w:t xml:space="preserve">Kabupaten Tanjung Jabung Barat </w:t>
      </w:r>
      <w:r w:rsidRPr="00A34DE9">
        <w:rPr>
          <w:rFonts w:ascii="Tahoma" w:hAnsi="Tahoma" w:cs="Tahoma"/>
          <w:sz w:val="24"/>
          <w:szCs w:val="24"/>
        </w:rPr>
        <w:t>Tahun 20</w:t>
      </w:r>
      <w:r>
        <w:rPr>
          <w:rFonts w:ascii="Tahoma" w:hAnsi="Tahoma" w:cs="Tahoma"/>
          <w:sz w:val="24"/>
          <w:szCs w:val="24"/>
        </w:rPr>
        <w:t>21</w:t>
      </w:r>
      <w:r w:rsidRPr="00A34DE9">
        <w:rPr>
          <w:rFonts w:ascii="Tahoma" w:hAnsi="Tahoma" w:cs="Tahoma"/>
          <w:sz w:val="24"/>
          <w:szCs w:val="24"/>
        </w:rPr>
        <w:t xml:space="preserve"> disusun berdasarkan Perjanjian Kinerja Tahun 20</w:t>
      </w:r>
      <w:r>
        <w:rPr>
          <w:rFonts w:ascii="Tahoma" w:hAnsi="Tahoma" w:cs="Tahoma"/>
          <w:sz w:val="24"/>
          <w:szCs w:val="24"/>
        </w:rPr>
        <w:t>20</w:t>
      </w:r>
      <w:r w:rsidRPr="00A34DE9">
        <w:rPr>
          <w:rFonts w:ascii="Tahoma" w:hAnsi="Tahoma" w:cs="Tahoma"/>
          <w:sz w:val="24"/>
          <w:szCs w:val="24"/>
        </w:rPr>
        <w:t>.</w:t>
      </w:r>
      <w:proofErr w:type="gramEnd"/>
      <w:r w:rsidRPr="00A34DE9">
        <w:rPr>
          <w:rFonts w:ascii="Tahoma" w:hAnsi="Tahoma" w:cs="Tahoma"/>
          <w:sz w:val="24"/>
          <w:szCs w:val="24"/>
        </w:rPr>
        <w:t xml:space="preserve"> </w:t>
      </w:r>
      <w:proofErr w:type="gramStart"/>
      <w:r w:rsidRPr="00A34DE9">
        <w:rPr>
          <w:rFonts w:ascii="Tahoma" w:hAnsi="Tahoma" w:cs="Tahoma"/>
          <w:sz w:val="24"/>
          <w:szCs w:val="24"/>
        </w:rPr>
        <w:t xml:space="preserve">LKjIP Sekretariat Dewan Perwakilan Rakyat Daerah </w:t>
      </w:r>
      <w:r>
        <w:rPr>
          <w:rFonts w:ascii="Tahoma" w:hAnsi="Tahoma" w:cs="Tahoma"/>
          <w:sz w:val="24"/>
          <w:szCs w:val="24"/>
        </w:rPr>
        <w:t xml:space="preserve">Kabupaten Tanjung Jabung Barat </w:t>
      </w:r>
      <w:r w:rsidRPr="00A34DE9">
        <w:rPr>
          <w:rFonts w:ascii="Tahoma" w:hAnsi="Tahoma" w:cs="Tahoma"/>
          <w:sz w:val="24"/>
          <w:szCs w:val="24"/>
        </w:rPr>
        <w:t>Tahun 20</w:t>
      </w:r>
      <w:r>
        <w:rPr>
          <w:rFonts w:ascii="Tahoma" w:hAnsi="Tahoma" w:cs="Tahoma"/>
          <w:sz w:val="24"/>
          <w:szCs w:val="24"/>
        </w:rPr>
        <w:t>21</w:t>
      </w:r>
      <w:r w:rsidRPr="00A34DE9">
        <w:rPr>
          <w:rFonts w:ascii="Tahoma" w:hAnsi="Tahoma" w:cs="Tahoma"/>
          <w:sz w:val="24"/>
          <w:szCs w:val="24"/>
        </w:rPr>
        <w:t xml:space="preserve"> merupakan bentuk akuntabilitas publik dari pelaksanaan tugas dan fungsi dan penggunaan anggaran yang dipercayakan kepada setiap instansi pemerintah.</w:t>
      </w:r>
      <w:proofErr w:type="gramEnd"/>
      <w:r w:rsidRPr="00A34DE9">
        <w:rPr>
          <w:rFonts w:ascii="Tahoma" w:hAnsi="Tahoma" w:cs="Tahoma"/>
          <w:sz w:val="24"/>
          <w:szCs w:val="24"/>
        </w:rPr>
        <w:t xml:space="preserve"> </w:t>
      </w:r>
    </w:p>
    <w:p w:rsidR="00ED17BF" w:rsidRDefault="00ED17BF" w:rsidP="00ED17BF">
      <w:pPr>
        <w:spacing w:line="360" w:lineRule="auto"/>
        <w:ind w:firstLine="720"/>
        <w:jc w:val="both"/>
        <w:rPr>
          <w:rFonts w:ascii="Tahoma" w:hAnsi="Tahoma" w:cs="Tahoma"/>
          <w:sz w:val="24"/>
          <w:szCs w:val="24"/>
        </w:rPr>
      </w:pPr>
      <w:proofErr w:type="gramStart"/>
      <w:r w:rsidRPr="00A34DE9">
        <w:rPr>
          <w:rFonts w:ascii="Tahoma" w:hAnsi="Tahoma" w:cs="Tahoma"/>
          <w:sz w:val="24"/>
          <w:szCs w:val="24"/>
        </w:rPr>
        <w:t>Laporan ini sebagai media informasi publik atas capaian kinerja yang terukur.</w:t>
      </w:r>
      <w:proofErr w:type="gramEnd"/>
      <w:r w:rsidRPr="00A34DE9">
        <w:rPr>
          <w:rFonts w:ascii="Tahoma" w:hAnsi="Tahoma" w:cs="Tahoma"/>
          <w:sz w:val="24"/>
          <w:szCs w:val="24"/>
        </w:rPr>
        <w:t xml:space="preserve"> </w:t>
      </w:r>
      <w:proofErr w:type="gramStart"/>
      <w:r w:rsidRPr="00A34DE9">
        <w:rPr>
          <w:rFonts w:ascii="Tahoma" w:hAnsi="Tahoma" w:cs="Tahoma"/>
          <w:sz w:val="24"/>
          <w:szCs w:val="24"/>
        </w:rPr>
        <w:t>Capaian kinerja disajikan melalui pengukuran dan evaluasi kinerja serta pengungkapan (disclosure) secara memadai atas hasil analisis pengukuran kinerja.</w:t>
      </w:r>
      <w:proofErr w:type="gramEnd"/>
      <w:r w:rsidRPr="00A34DE9">
        <w:rPr>
          <w:rFonts w:ascii="Tahoma" w:hAnsi="Tahoma" w:cs="Tahoma"/>
          <w:sz w:val="24"/>
          <w:szCs w:val="24"/>
        </w:rPr>
        <w:t xml:space="preserve"> </w:t>
      </w:r>
      <w:proofErr w:type="gramStart"/>
      <w:r w:rsidRPr="00A34DE9">
        <w:rPr>
          <w:rFonts w:ascii="Tahoma" w:hAnsi="Tahoma" w:cs="Tahoma"/>
          <w:sz w:val="24"/>
          <w:szCs w:val="24"/>
        </w:rPr>
        <w:t>Tujuan penyusunan laporan ini adalah untuk memberikan gambaran tingkat pencapaian instansi yang mengindikasikan tingkat keberhasilan dan kegagalan pencapaian sasaran strategis berdasarkan indikator-indikator yang ditetapkan.</w:t>
      </w:r>
      <w:proofErr w:type="gramEnd"/>
    </w:p>
    <w:p w:rsidR="00ED17BF" w:rsidRPr="00A34DE9" w:rsidRDefault="00ED17BF" w:rsidP="00ED17BF">
      <w:pPr>
        <w:spacing w:line="360" w:lineRule="auto"/>
        <w:ind w:firstLine="720"/>
        <w:jc w:val="both"/>
        <w:rPr>
          <w:rFonts w:ascii="Tahoma" w:hAnsi="Tahoma" w:cs="Tahoma"/>
          <w:sz w:val="24"/>
          <w:szCs w:val="24"/>
          <w:lang w:val="sv-SE"/>
        </w:rPr>
      </w:pPr>
      <w:proofErr w:type="gramStart"/>
      <w:r w:rsidRPr="00A34DE9">
        <w:rPr>
          <w:rFonts w:ascii="Tahoma" w:hAnsi="Tahoma" w:cs="Tahoma"/>
          <w:sz w:val="24"/>
          <w:szCs w:val="24"/>
        </w:rPr>
        <w:t>Diharapkan penyajian LKjIP ini dapat menjadi bahan evaluasi untuk perbaikan kinerja agar lebih berorientasi pada hasil, relevan, efektif, efisien dan berkelanjutan di masa mendatang.</w:t>
      </w:r>
      <w:proofErr w:type="gramEnd"/>
    </w:p>
    <w:p w:rsidR="00ED17BF" w:rsidRDefault="008E0034" w:rsidP="00ED17BF">
      <w:pPr>
        <w:spacing w:line="360" w:lineRule="auto"/>
        <w:ind w:firstLine="720"/>
        <w:jc w:val="both"/>
        <w:rPr>
          <w:rFonts w:ascii="Tahoma" w:hAnsi="Tahoma" w:cs="Tahoma"/>
          <w:lang w:val="sv-SE"/>
        </w:rPr>
      </w:pPr>
      <w:r>
        <w:rPr>
          <w:rFonts w:ascii="Tahoma" w:hAnsi="Tahoma" w:cs="Tahoma"/>
          <w:noProof/>
        </w:rPr>
        <w:drawing>
          <wp:anchor distT="0" distB="0" distL="114300" distR="114300" simplePos="0" relativeHeight="251753472" behindDoc="0" locked="0" layoutInCell="1" allowOverlap="1" wp14:anchorId="0B888E46" wp14:editId="10C6CB08">
            <wp:simplePos x="0" y="0"/>
            <wp:positionH relativeFrom="column">
              <wp:posOffset>3011805</wp:posOffset>
            </wp:positionH>
            <wp:positionV relativeFrom="paragraph">
              <wp:posOffset>177800</wp:posOffset>
            </wp:positionV>
            <wp:extent cx="2778760" cy="1971675"/>
            <wp:effectExtent l="0" t="0" r="2540" b="9525"/>
            <wp:wrapNone/>
            <wp:docPr id="39567" name="Picture 3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SEKWAN4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8760" cy="1971675"/>
                    </a:xfrm>
                    <a:prstGeom prst="rect">
                      <a:avLst/>
                    </a:prstGeom>
                  </pic:spPr>
                </pic:pic>
              </a:graphicData>
            </a:graphic>
            <wp14:sizeRelH relativeFrom="page">
              <wp14:pctWidth>0</wp14:pctWidth>
            </wp14:sizeRelH>
            <wp14:sizeRelV relativeFrom="page">
              <wp14:pctHeight>0</wp14:pctHeight>
            </wp14:sizeRelV>
          </wp:anchor>
        </w:drawing>
      </w:r>
    </w:p>
    <w:p w:rsidR="00ED17BF" w:rsidRDefault="00ED17BF" w:rsidP="00ED17BF">
      <w:pPr>
        <w:spacing w:after="0" w:line="360" w:lineRule="auto"/>
        <w:ind w:left="5040"/>
        <w:jc w:val="center"/>
        <w:rPr>
          <w:rFonts w:ascii="Tahoma" w:hAnsi="Tahoma" w:cs="Tahoma"/>
          <w:lang w:val="sv-SE"/>
        </w:rPr>
      </w:pPr>
      <w:r>
        <w:rPr>
          <w:rFonts w:ascii="Tahoma" w:hAnsi="Tahoma" w:cs="Tahoma"/>
          <w:lang w:val="sv-SE"/>
        </w:rPr>
        <w:t>SEKRETARIS DPRD</w:t>
      </w:r>
    </w:p>
    <w:p w:rsidR="00ED17BF" w:rsidRDefault="00ED17BF" w:rsidP="00ED17BF">
      <w:pPr>
        <w:spacing w:after="0" w:line="360" w:lineRule="auto"/>
        <w:ind w:left="5040"/>
        <w:jc w:val="center"/>
        <w:rPr>
          <w:rFonts w:ascii="Tahoma" w:hAnsi="Tahoma" w:cs="Tahoma"/>
          <w:lang w:val="sv-SE"/>
        </w:rPr>
      </w:pPr>
      <w:r>
        <w:rPr>
          <w:rFonts w:ascii="Tahoma" w:hAnsi="Tahoma" w:cs="Tahoma"/>
          <w:lang w:val="sv-SE"/>
        </w:rPr>
        <w:t>KABUPATEN TANJUNG JABUNG BARAT,</w:t>
      </w:r>
    </w:p>
    <w:p w:rsidR="00ED17BF" w:rsidRPr="001F44EB" w:rsidRDefault="00ED17BF" w:rsidP="00ED17BF">
      <w:pPr>
        <w:spacing w:after="0" w:line="360" w:lineRule="auto"/>
        <w:ind w:left="5040"/>
        <w:jc w:val="center"/>
        <w:rPr>
          <w:rFonts w:ascii="Tahoma" w:hAnsi="Tahoma" w:cs="Tahoma"/>
          <w:b/>
          <w:bCs/>
          <w:noProof/>
          <w:color w:val="000000"/>
        </w:rPr>
      </w:pPr>
    </w:p>
    <w:p w:rsidR="00ED17BF" w:rsidRDefault="00ED17BF" w:rsidP="00ED17BF">
      <w:pPr>
        <w:spacing w:after="0" w:line="360" w:lineRule="auto"/>
        <w:ind w:left="5040"/>
        <w:jc w:val="center"/>
        <w:rPr>
          <w:rFonts w:ascii="Tahoma" w:hAnsi="Tahoma" w:cs="Tahoma"/>
          <w:lang w:val="sv-SE"/>
        </w:rPr>
      </w:pPr>
    </w:p>
    <w:p w:rsidR="00ED17BF" w:rsidRPr="001F44EB" w:rsidRDefault="00ED17BF" w:rsidP="00ED17BF">
      <w:pPr>
        <w:spacing w:after="0" w:line="360" w:lineRule="auto"/>
        <w:ind w:left="5040"/>
        <w:jc w:val="center"/>
        <w:rPr>
          <w:rFonts w:ascii="Tahoma" w:hAnsi="Tahoma" w:cs="Tahoma"/>
          <w:b/>
          <w:bCs/>
          <w:u w:val="single"/>
          <w:lang w:val="sv-SE"/>
        </w:rPr>
      </w:pPr>
      <w:r w:rsidRPr="001F44EB">
        <w:rPr>
          <w:rFonts w:ascii="Tahoma" w:hAnsi="Tahoma" w:cs="Tahoma"/>
          <w:b/>
          <w:bCs/>
          <w:u w:val="single"/>
          <w:lang w:val="sv-SE"/>
        </w:rPr>
        <w:t>HENRIZAL, S.Pt., MM</w:t>
      </w:r>
    </w:p>
    <w:p w:rsidR="00ED17BF" w:rsidRDefault="00ED17BF" w:rsidP="00ED17BF">
      <w:pPr>
        <w:spacing w:after="0" w:line="360" w:lineRule="auto"/>
        <w:ind w:left="5040"/>
        <w:jc w:val="center"/>
        <w:rPr>
          <w:rFonts w:ascii="Tahoma" w:hAnsi="Tahoma" w:cs="Tahoma"/>
          <w:lang w:val="sv-SE"/>
        </w:rPr>
      </w:pPr>
      <w:r>
        <w:rPr>
          <w:rFonts w:ascii="Tahoma" w:hAnsi="Tahoma" w:cs="Tahoma"/>
          <w:lang w:val="sv-SE"/>
        </w:rPr>
        <w:t>NIP. 19710911 199803 1 004</w:t>
      </w:r>
    </w:p>
    <w:p w:rsidR="00ED17BF" w:rsidRDefault="00ED17BF" w:rsidP="00ED17BF">
      <w:pPr>
        <w:spacing w:line="360" w:lineRule="auto"/>
        <w:ind w:firstLine="720"/>
        <w:jc w:val="both"/>
        <w:rPr>
          <w:rFonts w:ascii="Tahoma" w:hAnsi="Tahoma" w:cs="Tahoma"/>
          <w:lang w:val="sv-SE"/>
        </w:rPr>
      </w:pPr>
    </w:p>
    <w:p w:rsidR="00ED17BF" w:rsidRDefault="00ED17BF" w:rsidP="00ED17BF">
      <w:pPr>
        <w:spacing w:line="360" w:lineRule="auto"/>
        <w:ind w:firstLine="720"/>
        <w:jc w:val="both"/>
        <w:rPr>
          <w:rFonts w:ascii="Tahoma" w:hAnsi="Tahoma" w:cs="Tahoma"/>
          <w:lang w:val="sv-SE"/>
        </w:rPr>
      </w:pPr>
    </w:p>
    <w:p w:rsidR="00ED17BF" w:rsidRDefault="00ED17BF" w:rsidP="00ED17BF">
      <w:pPr>
        <w:spacing w:line="360" w:lineRule="auto"/>
        <w:ind w:firstLine="720"/>
        <w:jc w:val="both"/>
        <w:rPr>
          <w:rFonts w:ascii="Tahoma" w:hAnsi="Tahoma" w:cs="Tahoma"/>
          <w:lang w:val="sv-SE"/>
        </w:rPr>
      </w:pPr>
    </w:p>
    <w:p w:rsidR="00ED17BF" w:rsidRDefault="00ED17BF" w:rsidP="00ED17BF">
      <w:pPr>
        <w:spacing w:line="360" w:lineRule="auto"/>
        <w:ind w:firstLine="720"/>
        <w:jc w:val="both"/>
        <w:rPr>
          <w:rFonts w:ascii="Tahoma" w:hAnsi="Tahoma" w:cs="Tahoma"/>
          <w:lang w:val="sv-SE"/>
        </w:rPr>
      </w:pPr>
    </w:p>
    <w:p w:rsidR="00ED17BF" w:rsidRPr="000E3029" w:rsidRDefault="00ED17BF" w:rsidP="00ED17BF">
      <w:pPr>
        <w:shd w:val="clear" w:color="auto" w:fill="E6E6E6"/>
        <w:spacing w:line="360" w:lineRule="auto"/>
        <w:jc w:val="center"/>
        <w:rPr>
          <w:rFonts w:ascii="Tahoma" w:hAnsi="Tahoma" w:cs="Tahoma"/>
          <w:b/>
          <w:bCs/>
          <w:lang w:val="sv-SE"/>
        </w:rPr>
      </w:pPr>
      <w:r w:rsidRPr="000E3029">
        <w:rPr>
          <w:rFonts w:ascii="Tahoma" w:hAnsi="Tahoma" w:cs="Tahoma"/>
          <w:b/>
          <w:bCs/>
          <w:lang w:val="sv-SE"/>
        </w:rPr>
        <w:lastRenderedPageBreak/>
        <w:t>DAFTAR ISI</w:t>
      </w:r>
    </w:p>
    <w:p w:rsidR="00292BCA" w:rsidRDefault="00292BCA" w:rsidP="00292BCA">
      <w:pPr>
        <w:tabs>
          <w:tab w:val="left" w:pos="4111"/>
        </w:tabs>
        <w:spacing w:line="360" w:lineRule="auto"/>
        <w:rPr>
          <w:rFonts w:ascii="Tahoma" w:hAnsi="Tahoma" w:cs="Tahoma"/>
        </w:rPr>
      </w:pPr>
      <w:r>
        <w:rPr>
          <w:rFonts w:ascii="Tahoma" w:hAnsi="Tahoma" w:cs="Tahoma"/>
        </w:rPr>
        <w:t>KATA PENGANTAR</w:t>
      </w:r>
      <w:r>
        <w:rPr>
          <w:rFonts w:ascii="Tahoma" w:hAnsi="Tahoma" w:cs="Tahoma"/>
        </w:rPr>
        <w:tab/>
        <w:t>……………………………………………………..</w:t>
      </w:r>
      <w:r>
        <w:rPr>
          <w:rFonts w:ascii="Tahoma" w:hAnsi="Tahoma" w:cs="Tahoma"/>
        </w:rPr>
        <w:tab/>
      </w:r>
      <w:r>
        <w:rPr>
          <w:rFonts w:ascii="Tahoma" w:hAnsi="Tahoma" w:cs="Tahoma"/>
        </w:rPr>
        <w:tab/>
      </w:r>
      <w:proofErr w:type="gramStart"/>
      <w:r>
        <w:rPr>
          <w:rFonts w:ascii="Tahoma" w:hAnsi="Tahoma" w:cs="Tahoma"/>
        </w:rPr>
        <w:t>i</w:t>
      </w:r>
      <w:proofErr w:type="gramEnd"/>
    </w:p>
    <w:p w:rsidR="00292BCA" w:rsidRDefault="00292BCA" w:rsidP="00292BCA">
      <w:pPr>
        <w:tabs>
          <w:tab w:val="left" w:pos="4111"/>
        </w:tabs>
        <w:spacing w:line="360" w:lineRule="auto"/>
        <w:rPr>
          <w:rFonts w:ascii="Tahoma" w:hAnsi="Tahoma" w:cs="Tahoma"/>
        </w:rPr>
      </w:pPr>
      <w:r>
        <w:rPr>
          <w:rFonts w:ascii="Tahoma" w:hAnsi="Tahoma" w:cs="Tahoma"/>
        </w:rPr>
        <w:t>DAFTAR ISI</w:t>
      </w:r>
      <w:r>
        <w:rPr>
          <w:rFonts w:ascii="Tahoma" w:hAnsi="Tahoma" w:cs="Tahoma"/>
        </w:rPr>
        <w:tab/>
        <w:t>……………………………………………………..</w:t>
      </w:r>
      <w:r>
        <w:rPr>
          <w:rFonts w:ascii="Tahoma" w:hAnsi="Tahoma" w:cs="Tahoma"/>
        </w:rPr>
        <w:tab/>
      </w:r>
      <w:r>
        <w:rPr>
          <w:rFonts w:ascii="Tahoma" w:hAnsi="Tahoma" w:cs="Tahoma"/>
        </w:rPr>
        <w:tab/>
      </w:r>
      <w:proofErr w:type="gramStart"/>
      <w:r>
        <w:rPr>
          <w:rFonts w:ascii="Tahoma" w:hAnsi="Tahoma" w:cs="Tahoma"/>
        </w:rPr>
        <w:t>ii</w:t>
      </w:r>
      <w:proofErr w:type="gramEnd"/>
    </w:p>
    <w:p w:rsidR="00292BCA" w:rsidRDefault="00292BCA" w:rsidP="00292BCA">
      <w:pPr>
        <w:tabs>
          <w:tab w:val="left" w:pos="4111"/>
        </w:tabs>
        <w:spacing w:line="360" w:lineRule="auto"/>
        <w:rPr>
          <w:rFonts w:ascii="Tahoma" w:hAnsi="Tahoma" w:cs="Tahoma"/>
        </w:rPr>
      </w:pPr>
      <w:r>
        <w:rPr>
          <w:rFonts w:ascii="Tahoma" w:hAnsi="Tahoma" w:cs="Tahoma"/>
        </w:rPr>
        <w:t>RINGKASAN EKSEKUTIF</w:t>
      </w:r>
      <w:r>
        <w:rPr>
          <w:rFonts w:ascii="Tahoma" w:hAnsi="Tahoma" w:cs="Tahoma"/>
        </w:rPr>
        <w:tab/>
        <w:t>……………………………………………………..</w:t>
      </w:r>
      <w:r>
        <w:rPr>
          <w:rFonts w:ascii="Tahoma" w:hAnsi="Tahoma" w:cs="Tahoma"/>
        </w:rPr>
        <w:tab/>
      </w:r>
      <w:r>
        <w:rPr>
          <w:rFonts w:ascii="Tahoma" w:hAnsi="Tahoma" w:cs="Tahoma"/>
        </w:rPr>
        <w:tab/>
        <w:t>1</w:t>
      </w:r>
    </w:p>
    <w:p w:rsidR="00ED17BF" w:rsidRPr="00ED17BF" w:rsidRDefault="00ED17BF" w:rsidP="00ED17BF">
      <w:pPr>
        <w:spacing w:line="360" w:lineRule="auto"/>
        <w:rPr>
          <w:rFonts w:ascii="Tahoma" w:hAnsi="Tahoma" w:cs="Tahoma"/>
          <w:b/>
        </w:rPr>
      </w:pPr>
      <w:r w:rsidRPr="00ED17BF">
        <w:rPr>
          <w:rFonts w:ascii="Tahoma" w:hAnsi="Tahoma" w:cs="Tahoma"/>
          <w:b/>
        </w:rPr>
        <w:t>BAB I PENDAHULUAN</w:t>
      </w:r>
    </w:p>
    <w:p w:rsidR="00ED17BF" w:rsidRDefault="00ED17BF" w:rsidP="00292BCA">
      <w:pPr>
        <w:pStyle w:val="ListParagraph"/>
        <w:numPr>
          <w:ilvl w:val="0"/>
          <w:numId w:val="25"/>
        </w:numPr>
        <w:tabs>
          <w:tab w:val="left" w:pos="4111"/>
          <w:tab w:val="left" w:pos="8222"/>
        </w:tabs>
        <w:spacing w:line="360" w:lineRule="auto"/>
        <w:ind w:left="426" w:hanging="426"/>
        <w:rPr>
          <w:rFonts w:ascii="Tahoma" w:hAnsi="Tahoma" w:cs="Tahoma"/>
        </w:rPr>
      </w:pPr>
      <w:r>
        <w:rPr>
          <w:rFonts w:ascii="Tahoma" w:hAnsi="Tahoma" w:cs="Tahoma"/>
        </w:rPr>
        <w:t>LATAR BELAKANG</w:t>
      </w:r>
      <w:r w:rsidR="00292BCA">
        <w:rPr>
          <w:rFonts w:ascii="Tahoma" w:hAnsi="Tahoma" w:cs="Tahoma"/>
        </w:rPr>
        <w:tab/>
        <w:t>……………………………………………………..</w:t>
      </w:r>
      <w:r w:rsidR="00292BCA">
        <w:rPr>
          <w:rFonts w:ascii="Tahoma" w:hAnsi="Tahoma" w:cs="Tahoma"/>
        </w:rPr>
        <w:tab/>
      </w:r>
      <w:r w:rsidR="00292BCA">
        <w:rPr>
          <w:rFonts w:ascii="Tahoma" w:hAnsi="Tahoma" w:cs="Tahoma"/>
        </w:rPr>
        <w:tab/>
        <w:t>3</w:t>
      </w:r>
    </w:p>
    <w:p w:rsidR="00ED17BF" w:rsidRDefault="00ED17BF" w:rsidP="00292BCA">
      <w:pPr>
        <w:pStyle w:val="ListParagraph"/>
        <w:numPr>
          <w:ilvl w:val="0"/>
          <w:numId w:val="25"/>
        </w:numPr>
        <w:tabs>
          <w:tab w:val="left" w:pos="4111"/>
          <w:tab w:val="left" w:pos="8222"/>
        </w:tabs>
        <w:spacing w:line="360" w:lineRule="auto"/>
        <w:ind w:left="426" w:hanging="426"/>
        <w:rPr>
          <w:rFonts w:ascii="Tahoma" w:hAnsi="Tahoma" w:cs="Tahoma"/>
        </w:rPr>
      </w:pPr>
      <w:r>
        <w:rPr>
          <w:rFonts w:ascii="Tahoma" w:hAnsi="Tahoma" w:cs="Tahoma"/>
        </w:rPr>
        <w:t>ISU – ISU STRATEGIS</w:t>
      </w:r>
      <w:r w:rsidR="00292BCA">
        <w:rPr>
          <w:rFonts w:ascii="Tahoma" w:hAnsi="Tahoma" w:cs="Tahoma"/>
        </w:rPr>
        <w:tab/>
        <w:t>……………………………………………………..</w:t>
      </w:r>
      <w:r w:rsidR="00292BCA">
        <w:rPr>
          <w:rFonts w:ascii="Tahoma" w:hAnsi="Tahoma" w:cs="Tahoma"/>
        </w:rPr>
        <w:tab/>
      </w:r>
      <w:r w:rsidR="00292BCA">
        <w:rPr>
          <w:rFonts w:ascii="Tahoma" w:hAnsi="Tahoma" w:cs="Tahoma"/>
        </w:rPr>
        <w:tab/>
        <w:t>5</w:t>
      </w:r>
    </w:p>
    <w:p w:rsidR="00ED17BF" w:rsidRDefault="00ED17BF" w:rsidP="00292BCA">
      <w:pPr>
        <w:pStyle w:val="ListParagraph"/>
        <w:numPr>
          <w:ilvl w:val="0"/>
          <w:numId w:val="25"/>
        </w:numPr>
        <w:tabs>
          <w:tab w:val="left" w:pos="4111"/>
          <w:tab w:val="left" w:pos="8222"/>
        </w:tabs>
        <w:spacing w:line="360" w:lineRule="auto"/>
        <w:ind w:left="426" w:hanging="426"/>
        <w:rPr>
          <w:rFonts w:ascii="Tahoma" w:hAnsi="Tahoma" w:cs="Tahoma"/>
        </w:rPr>
      </w:pPr>
      <w:r>
        <w:rPr>
          <w:rFonts w:ascii="Tahoma" w:hAnsi="Tahoma" w:cs="Tahoma"/>
        </w:rPr>
        <w:t>POHON KINERJA (CASCADING KINERJA)</w:t>
      </w:r>
      <w:r w:rsidR="00292BCA" w:rsidRPr="00292BCA">
        <w:rPr>
          <w:rFonts w:ascii="Tahoma" w:hAnsi="Tahoma" w:cs="Tahoma"/>
        </w:rPr>
        <w:t xml:space="preserve"> </w:t>
      </w:r>
      <w:r w:rsidR="00292BCA">
        <w:rPr>
          <w:rFonts w:ascii="Tahoma" w:hAnsi="Tahoma" w:cs="Tahoma"/>
        </w:rPr>
        <w:t>………………………………………………..</w:t>
      </w:r>
      <w:r w:rsidR="00292BCA">
        <w:rPr>
          <w:rFonts w:ascii="Tahoma" w:hAnsi="Tahoma" w:cs="Tahoma"/>
        </w:rPr>
        <w:tab/>
      </w:r>
      <w:r w:rsidR="00292BCA">
        <w:rPr>
          <w:rFonts w:ascii="Tahoma" w:hAnsi="Tahoma" w:cs="Tahoma"/>
        </w:rPr>
        <w:tab/>
        <w:t>6</w:t>
      </w:r>
    </w:p>
    <w:p w:rsidR="00ED17BF" w:rsidRPr="00695B15" w:rsidRDefault="00ED17BF" w:rsidP="00292BCA">
      <w:pPr>
        <w:pStyle w:val="ListParagraph"/>
        <w:numPr>
          <w:ilvl w:val="0"/>
          <w:numId w:val="25"/>
        </w:numPr>
        <w:tabs>
          <w:tab w:val="left" w:pos="4111"/>
          <w:tab w:val="left" w:pos="8222"/>
        </w:tabs>
        <w:spacing w:line="360" w:lineRule="auto"/>
        <w:ind w:left="426" w:hanging="426"/>
        <w:rPr>
          <w:rFonts w:ascii="Tahoma" w:hAnsi="Tahoma" w:cs="Tahoma"/>
        </w:rPr>
      </w:pPr>
      <w:r w:rsidRPr="00BD0F3C">
        <w:rPr>
          <w:rFonts w:ascii="Tahoma" w:hAnsi="Tahoma" w:cs="Tahoma"/>
          <w:bCs/>
          <w:color w:val="000000" w:themeColor="text1"/>
          <w:lang w:val="da-DK"/>
        </w:rPr>
        <w:t>KEDUDUKAN, TUGAS DAN FUNGSI</w:t>
      </w:r>
      <w:r w:rsidR="00292BCA">
        <w:rPr>
          <w:rFonts w:ascii="Tahoma" w:hAnsi="Tahoma" w:cs="Tahoma"/>
          <w:bCs/>
          <w:color w:val="000000" w:themeColor="text1"/>
          <w:lang w:val="da-DK"/>
        </w:rPr>
        <w:tab/>
      </w:r>
      <w:r w:rsidR="00292BCA">
        <w:rPr>
          <w:rFonts w:ascii="Tahoma" w:hAnsi="Tahoma" w:cs="Tahoma"/>
        </w:rPr>
        <w:t>……………………………………………………..</w:t>
      </w:r>
      <w:r w:rsidR="00292BCA">
        <w:rPr>
          <w:rFonts w:ascii="Tahoma" w:hAnsi="Tahoma" w:cs="Tahoma"/>
        </w:rPr>
        <w:tab/>
      </w:r>
      <w:r w:rsidR="00292BCA">
        <w:rPr>
          <w:rFonts w:ascii="Tahoma" w:hAnsi="Tahoma" w:cs="Tahoma"/>
        </w:rPr>
        <w:tab/>
        <w:t>7</w:t>
      </w:r>
    </w:p>
    <w:p w:rsidR="00ED17BF" w:rsidRPr="00695B15" w:rsidRDefault="00ED17BF" w:rsidP="00292BCA">
      <w:pPr>
        <w:pStyle w:val="ListParagraph"/>
        <w:numPr>
          <w:ilvl w:val="0"/>
          <w:numId w:val="25"/>
        </w:numPr>
        <w:tabs>
          <w:tab w:val="left" w:pos="4111"/>
          <w:tab w:val="left" w:pos="8222"/>
        </w:tabs>
        <w:spacing w:line="360" w:lineRule="auto"/>
        <w:ind w:left="426" w:hanging="426"/>
        <w:rPr>
          <w:rFonts w:ascii="Tahoma" w:hAnsi="Tahoma" w:cs="Tahoma"/>
        </w:rPr>
      </w:pPr>
      <w:r>
        <w:rPr>
          <w:rFonts w:ascii="Tahoma" w:hAnsi="Tahoma" w:cs="Tahoma"/>
          <w:bCs/>
          <w:color w:val="000000" w:themeColor="text1"/>
          <w:lang w:val="da-DK"/>
        </w:rPr>
        <w:t>STRUKTUR ORGANISASI</w:t>
      </w:r>
      <w:r w:rsidR="00292BCA">
        <w:rPr>
          <w:rFonts w:ascii="Tahoma" w:hAnsi="Tahoma" w:cs="Tahoma"/>
          <w:bCs/>
          <w:color w:val="000000" w:themeColor="text1"/>
          <w:lang w:val="da-DK"/>
        </w:rPr>
        <w:tab/>
      </w:r>
      <w:r w:rsidR="00292BCA">
        <w:rPr>
          <w:rFonts w:ascii="Tahoma" w:hAnsi="Tahoma" w:cs="Tahoma"/>
        </w:rPr>
        <w:t>……………………………………………………..</w:t>
      </w:r>
      <w:r w:rsidR="00292BCA">
        <w:rPr>
          <w:rFonts w:ascii="Tahoma" w:hAnsi="Tahoma" w:cs="Tahoma"/>
        </w:rPr>
        <w:tab/>
      </w:r>
      <w:r w:rsidR="00292BCA">
        <w:rPr>
          <w:rFonts w:ascii="Tahoma" w:hAnsi="Tahoma" w:cs="Tahoma"/>
        </w:rPr>
        <w:tab/>
        <w:t>15</w:t>
      </w:r>
    </w:p>
    <w:p w:rsidR="00ED17BF" w:rsidRPr="00695B15" w:rsidRDefault="00ED17BF" w:rsidP="00292BCA">
      <w:pPr>
        <w:pStyle w:val="ListParagraph"/>
        <w:numPr>
          <w:ilvl w:val="0"/>
          <w:numId w:val="25"/>
        </w:numPr>
        <w:tabs>
          <w:tab w:val="left" w:pos="4111"/>
          <w:tab w:val="left" w:pos="8222"/>
        </w:tabs>
        <w:spacing w:line="360" w:lineRule="auto"/>
        <w:ind w:left="426" w:hanging="426"/>
        <w:rPr>
          <w:rFonts w:ascii="Tahoma" w:hAnsi="Tahoma" w:cs="Tahoma"/>
        </w:rPr>
      </w:pPr>
      <w:r>
        <w:rPr>
          <w:rFonts w:ascii="Tahoma" w:hAnsi="Tahoma" w:cs="Tahoma"/>
          <w:bCs/>
          <w:color w:val="000000" w:themeColor="text1"/>
          <w:lang w:val="da-DK"/>
        </w:rPr>
        <w:t>SUMBER DAYA</w:t>
      </w:r>
      <w:r w:rsidR="00292BCA">
        <w:rPr>
          <w:rFonts w:ascii="Tahoma" w:hAnsi="Tahoma" w:cs="Tahoma"/>
          <w:bCs/>
          <w:color w:val="000000" w:themeColor="text1"/>
          <w:lang w:val="da-DK"/>
        </w:rPr>
        <w:tab/>
      </w:r>
      <w:r w:rsidR="00292BCA">
        <w:rPr>
          <w:rFonts w:ascii="Tahoma" w:hAnsi="Tahoma" w:cs="Tahoma"/>
        </w:rPr>
        <w:t>……………………………………………………..</w:t>
      </w:r>
      <w:r w:rsidR="00292BCA">
        <w:rPr>
          <w:rFonts w:ascii="Tahoma" w:hAnsi="Tahoma" w:cs="Tahoma"/>
        </w:rPr>
        <w:tab/>
      </w:r>
      <w:r w:rsidR="00292BCA">
        <w:rPr>
          <w:rFonts w:ascii="Tahoma" w:hAnsi="Tahoma" w:cs="Tahoma"/>
        </w:rPr>
        <w:tab/>
        <w:t>16</w:t>
      </w:r>
    </w:p>
    <w:p w:rsidR="00ED17BF" w:rsidRPr="00BD0F3C" w:rsidRDefault="00ED17BF" w:rsidP="00292BCA">
      <w:pPr>
        <w:pStyle w:val="ListParagraph"/>
        <w:numPr>
          <w:ilvl w:val="0"/>
          <w:numId w:val="25"/>
        </w:numPr>
        <w:tabs>
          <w:tab w:val="left" w:pos="4111"/>
          <w:tab w:val="left" w:pos="8222"/>
        </w:tabs>
        <w:spacing w:line="360" w:lineRule="auto"/>
        <w:ind w:left="426" w:hanging="426"/>
        <w:rPr>
          <w:rFonts w:ascii="Tahoma" w:hAnsi="Tahoma" w:cs="Tahoma"/>
        </w:rPr>
      </w:pPr>
      <w:r>
        <w:rPr>
          <w:rFonts w:ascii="Tahoma" w:hAnsi="Tahoma" w:cs="Tahoma"/>
          <w:bCs/>
          <w:color w:val="000000" w:themeColor="text1"/>
          <w:lang w:val="da-DK"/>
        </w:rPr>
        <w:t>SISTEMATIKA PENYAJIAN</w:t>
      </w:r>
      <w:r w:rsidR="00292BCA">
        <w:rPr>
          <w:rFonts w:ascii="Tahoma" w:hAnsi="Tahoma" w:cs="Tahoma"/>
          <w:bCs/>
          <w:color w:val="000000" w:themeColor="text1"/>
          <w:lang w:val="da-DK"/>
        </w:rPr>
        <w:tab/>
      </w:r>
      <w:r w:rsidR="00292BCA">
        <w:rPr>
          <w:rFonts w:ascii="Tahoma" w:hAnsi="Tahoma" w:cs="Tahoma"/>
        </w:rPr>
        <w:t>……………………………………………………..</w:t>
      </w:r>
      <w:r w:rsidR="00292BCA">
        <w:rPr>
          <w:rFonts w:ascii="Tahoma" w:hAnsi="Tahoma" w:cs="Tahoma"/>
        </w:rPr>
        <w:tab/>
      </w:r>
      <w:r w:rsidR="00292BCA">
        <w:rPr>
          <w:rFonts w:ascii="Tahoma" w:hAnsi="Tahoma" w:cs="Tahoma"/>
        </w:rPr>
        <w:tab/>
        <w:t>17</w:t>
      </w:r>
    </w:p>
    <w:p w:rsidR="00ED17BF" w:rsidRDefault="00ED17BF" w:rsidP="00292BCA">
      <w:pPr>
        <w:tabs>
          <w:tab w:val="left" w:pos="4111"/>
          <w:tab w:val="left" w:pos="8222"/>
        </w:tabs>
        <w:spacing w:line="360" w:lineRule="auto"/>
        <w:rPr>
          <w:rFonts w:ascii="Tahoma" w:hAnsi="Tahoma" w:cs="Tahoma"/>
          <w:b/>
        </w:rPr>
      </w:pPr>
      <w:r w:rsidRPr="00ED17BF">
        <w:rPr>
          <w:rFonts w:ascii="Tahoma" w:hAnsi="Tahoma" w:cs="Tahoma"/>
          <w:b/>
        </w:rPr>
        <w:t>BAB II PERENCANAAN KINERJA</w:t>
      </w:r>
    </w:p>
    <w:p w:rsidR="00292BCA" w:rsidRDefault="00292BCA" w:rsidP="00292BCA">
      <w:pPr>
        <w:pStyle w:val="ListParagraph"/>
        <w:numPr>
          <w:ilvl w:val="6"/>
          <w:numId w:val="1"/>
        </w:numPr>
        <w:tabs>
          <w:tab w:val="clear" w:pos="5040"/>
          <w:tab w:val="left" w:pos="4111"/>
          <w:tab w:val="left" w:pos="8222"/>
        </w:tabs>
        <w:spacing w:line="360" w:lineRule="auto"/>
        <w:ind w:left="426" w:hanging="426"/>
        <w:rPr>
          <w:rFonts w:ascii="Tahoma" w:hAnsi="Tahoma" w:cs="Tahoma"/>
        </w:rPr>
      </w:pPr>
      <w:r w:rsidRPr="00292BCA">
        <w:rPr>
          <w:rFonts w:ascii="Tahoma" w:hAnsi="Tahoma" w:cs="Tahoma"/>
        </w:rPr>
        <w:t>TUJUAN, SASARAN DAN INDIKATOR KINERJA OPD</w:t>
      </w:r>
      <w:r>
        <w:rPr>
          <w:rFonts w:ascii="Tahoma" w:hAnsi="Tahoma" w:cs="Tahoma"/>
        </w:rPr>
        <w:t xml:space="preserve"> …………………………………</w:t>
      </w:r>
      <w:r>
        <w:rPr>
          <w:rFonts w:ascii="Tahoma" w:hAnsi="Tahoma" w:cs="Tahoma"/>
        </w:rPr>
        <w:tab/>
      </w:r>
      <w:r>
        <w:rPr>
          <w:rFonts w:ascii="Tahoma" w:hAnsi="Tahoma" w:cs="Tahoma"/>
        </w:rPr>
        <w:tab/>
        <w:t>19</w:t>
      </w:r>
    </w:p>
    <w:p w:rsidR="008A110F" w:rsidRPr="00292BCA" w:rsidRDefault="008A110F" w:rsidP="00292BCA">
      <w:pPr>
        <w:pStyle w:val="ListParagraph"/>
        <w:numPr>
          <w:ilvl w:val="6"/>
          <w:numId w:val="1"/>
        </w:numPr>
        <w:tabs>
          <w:tab w:val="clear" w:pos="5040"/>
          <w:tab w:val="left" w:pos="4111"/>
          <w:tab w:val="left" w:pos="8222"/>
        </w:tabs>
        <w:spacing w:line="360" w:lineRule="auto"/>
        <w:ind w:left="426" w:hanging="426"/>
        <w:rPr>
          <w:rFonts w:ascii="Tahoma" w:hAnsi="Tahoma" w:cs="Tahoma"/>
        </w:rPr>
      </w:pPr>
      <w:r>
        <w:rPr>
          <w:rFonts w:ascii="Tahoma" w:hAnsi="Tahoma" w:cs="Tahoma"/>
        </w:rPr>
        <w:t>PERJANJIAN KINERJA SET.DPRD KAB. TANJAB BARAT TAHUN 2021 …………</w:t>
      </w:r>
      <w:r>
        <w:rPr>
          <w:rFonts w:ascii="Tahoma" w:hAnsi="Tahoma" w:cs="Tahoma"/>
        </w:rPr>
        <w:tab/>
      </w:r>
      <w:r>
        <w:rPr>
          <w:rFonts w:ascii="Tahoma" w:hAnsi="Tahoma" w:cs="Tahoma"/>
        </w:rPr>
        <w:tab/>
        <w:t>20</w:t>
      </w:r>
    </w:p>
    <w:p w:rsidR="00ED17BF" w:rsidRPr="00ED17BF" w:rsidRDefault="00ED17BF" w:rsidP="00292BCA">
      <w:pPr>
        <w:tabs>
          <w:tab w:val="left" w:pos="4111"/>
          <w:tab w:val="left" w:pos="8222"/>
        </w:tabs>
        <w:spacing w:line="360" w:lineRule="auto"/>
        <w:rPr>
          <w:rFonts w:ascii="Tahoma" w:hAnsi="Tahoma" w:cs="Tahoma"/>
          <w:b/>
        </w:rPr>
      </w:pPr>
      <w:r w:rsidRPr="00ED17BF">
        <w:rPr>
          <w:rFonts w:ascii="Tahoma" w:hAnsi="Tahoma" w:cs="Tahoma"/>
          <w:b/>
        </w:rPr>
        <w:t>BAB III AKUNTABILITAS KINERJA</w:t>
      </w:r>
    </w:p>
    <w:p w:rsidR="00ED17BF" w:rsidRDefault="00ED17BF" w:rsidP="00292BCA">
      <w:pPr>
        <w:pStyle w:val="ListParagraph"/>
        <w:numPr>
          <w:ilvl w:val="0"/>
          <w:numId w:val="24"/>
        </w:numPr>
        <w:tabs>
          <w:tab w:val="left" w:pos="4111"/>
          <w:tab w:val="left" w:pos="8222"/>
        </w:tabs>
        <w:spacing w:line="360" w:lineRule="auto"/>
        <w:ind w:left="426" w:hanging="426"/>
        <w:rPr>
          <w:rFonts w:ascii="Tahoma" w:hAnsi="Tahoma" w:cs="Tahoma"/>
        </w:rPr>
      </w:pPr>
      <w:r>
        <w:rPr>
          <w:rFonts w:ascii="Tahoma" w:hAnsi="Tahoma" w:cs="Tahoma"/>
        </w:rPr>
        <w:t>CAPAIAN KINERJA ORGANISASI</w:t>
      </w:r>
      <w:r w:rsidR="008A110F">
        <w:rPr>
          <w:rFonts w:ascii="Tahoma" w:hAnsi="Tahoma" w:cs="Tahoma"/>
        </w:rPr>
        <w:tab/>
        <w:t>……………………………………………………..</w:t>
      </w:r>
      <w:r w:rsidR="008A110F">
        <w:rPr>
          <w:rFonts w:ascii="Tahoma" w:hAnsi="Tahoma" w:cs="Tahoma"/>
        </w:rPr>
        <w:tab/>
      </w:r>
      <w:r w:rsidR="008A110F">
        <w:rPr>
          <w:rFonts w:ascii="Tahoma" w:hAnsi="Tahoma" w:cs="Tahoma"/>
        </w:rPr>
        <w:tab/>
        <w:t>21</w:t>
      </w:r>
    </w:p>
    <w:p w:rsidR="008A110F" w:rsidRDefault="008A110F" w:rsidP="008A110F">
      <w:pPr>
        <w:pStyle w:val="ListParagraph"/>
        <w:numPr>
          <w:ilvl w:val="3"/>
          <w:numId w:val="2"/>
        </w:numPr>
        <w:tabs>
          <w:tab w:val="left" w:pos="4111"/>
          <w:tab w:val="left" w:pos="8222"/>
        </w:tabs>
        <w:spacing w:line="360" w:lineRule="auto"/>
        <w:ind w:left="851" w:hanging="425"/>
        <w:rPr>
          <w:rFonts w:ascii="Tahoma" w:hAnsi="Tahoma" w:cs="Tahoma"/>
        </w:rPr>
      </w:pPr>
      <w:r>
        <w:rPr>
          <w:rFonts w:ascii="Tahoma" w:hAnsi="Tahoma" w:cs="Tahoma"/>
        </w:rPr>
        <w:t>Analisis Ketercapaian Kinerja Tahun 2021 …………………………………………</w:t>
      </w:r>
      <w:r>
        <w:rPr>
          <w:rFonts w:ascii="Tahoma" w:hAnsi="Tahoma" w:cs="Tahoma"/>
        </w:rPr>
        <w:tab/>
      </w:r>
      <w:r>
        <w:rPr>
          <w:rFonts w:ascii="Tahoma" w:hAnsi="Tahoma" w:cs="Tahoma"/>
        </w:rPr>
        <w:tab/>
        <w:t>22</w:t>
      </w:r>
    </w:p>
    <w:p w:rsidR="008A110F" w:rsidRDefault="008A110F" w:rsidP="008A110F">
      <w:pPr>
        <w:pStyle w:val="ListParagraph"/>
        <w:numPr>
          <w:ilvl w:val="3"/>
          <w:numId w:val="2"/>
        </w:numPr>
        <w:tabs>
          <w:tab w:val="left" w:pos="4111"/>
          <w:tab w:val="left" w:pos="8222"/>
        </w:tabs>
        <w:spacing w:line="360" w:lineRule="auto"/>
        <w:ind w:left="851" w:hanging="425"/>
        <w:rPr>
          <w:rFonts w:ascii="Tahoma" w:hAnsi="Tahoma" w:cs="Tahoma"/>
        </w:rPr>
      </w:pPr>
      <w:r>
        <w:rPr>
          <w:rFonts w:ascii="Tahoma" w:hAnsi="Tahoma" w:cs="Tahoma"/>
        </w:rPr>
        <w:t>Membandingkan antara realisasi kinerja serta capaian kinerja tahun ini dengan tahun lalu</w:t>
      </w:r>
      <w:r>
        <w:rPr>
          <w:rFonts w:ascii="Tahoma" w:hAnsi="Tahoma" w:cs="Tahoma"/>
        </w:rPr>
        <w:tab/>
        <w:t>……………………………………………………..</w:t>
      </w:r>
      <w:r>
        <w:rPr>
          <w:rFonts w:ascii="Tahoma" w:hAnsi="Tahoma" w:cs="Tahoma"/>
        </w:rPr>
        <w:tab/>
      </w:r>
      <w:r>
        <w:rPr>
          <w:rFonts w:ascii="Tahoma" w:hAnsi="Tahoma" w:cs="Tahoma"/>
        </w:rPr>
        <w:tab/>
        <w:t>22</w:t>
      </w:r>
    </w:p>
    <w:p w:rsidR="008A110F" w:rsidRDefault="008A110F" w:rsidP="008A110F">
      <w:pPr>
        <w:pStyle w:val="ListParagraph"/>
        <w:numPr>
          <w:ilvl w:val="3"/>
          <w:numId w:val="2"/>
        </w:numPr>
        <w:tabs>
          <w:tab w:val="left" w:pos="4111"/>
          <w:tab w:val="left" w:pos="8222"/>
        </w:tabs>
        <w:spacing w:line="360" w:lineRule="auto"/>
        <w:ind w:left="851" w:hanging="425"/>
        <w:rPr>
          <w:rFonts w:ascii="Tahoma" w:hAnsi="Tahoma" w:cs="Tahoma"/>
        </w:rPr>
      </w:pPr>
      <w:r>
        <w:rPr>
          <w:rFonts w:ascii="Tahoma" w:hAnsi="Tahoma" w:cs="Tahoma"/>
        </w:rPr>
        <w:t>Perbandingan Capaian Indikator Kinerja dengan Renstra Organisasi …….</w:t>
      </w:r>
      <w:r>
        <w:rPr>
          <w:rFonts w:ascii="Tahoma" w:hAnsi="Tahoma" w:cs="Tahoma"/>
        </w:rPr>
        <w:tab/>
      </w:r>
      <w:r>
        <w:rPr>
          <w:rFonts w:ascii="Tahoma" w:hAnsi="Tahoma" w:cs="Tahoma"/>
        </w:rPr>
        <w:tab/>
        <w:t>23</w:t>
      </w:r>
    </w:p>
    <w:p w:rsidR="008A110F" w:rsidRDefault="008A110F" w:rsidP="008A110F">
      <w:pPr>
        <w:pStyle w:val="ListParagraph"/>
        <w:numPr>
          <w:ilvl w:val="3"/>
          <w:numId w:val="2"/>
        </w:numPr>
        <w:tabs>
          <w:tab w:val="left" w:pos="4111"/>
          <w:tab w:val="left" w:pos="8222"/>
        </w:tabs>
        <w:spacing w:line="360" w:lineRule="auto"/>
        <w:ind w:left="851" w:hanging="425"/>
        <w:rPr>
          <w:rFonts w:ascii="Tahoma" w:hAnsi="Tahoma" w:cs="Tahoma"/>
        </w:rPr>
      </w:pPr>
      <w:r>
        <w:rPr>
          <w:rFonts w:ascii="Tahoma" w:hAnsi="Tahoma" w:cs="Tahoma"/>
        </w:rPr>
        <w:t>Analisa Penyebab keberhasilan dan hambatan/kegagalan …………………..</w:t>
      </w:r>
      <w:r>
        <w:rPr>
          <w:rFonts w:ascii="Tahoma" w:hAnsi="Tahoma" w:cs="Tahoma"/>
        </w:rPr>
        <w:tab/>
      </w:r>
      <w:r>
        <w:rPr>
          <w:rFonts w:ascii="Tahoma" w:hAnsi="Tahoma" w:cs="Tahoma"/>
        </w:rPr>
        <w:tab/>
        <w:t>23</w:t>
      </w:r>
    </w:p>
    <w:p w:rsidR="00ED17BF" w:rsidRDefault="00ED17BF" w:rsidP="00292BCA">
      <w:pPr>
        <w:pStyle w:val="ListParagraph"/>
        <w:numPr>
          <w:ilvl w:val="0"/>
          <w:numId w:val="24"/>
        </w:numPr>
        <w:tabs>
          <w:tab w:val="left" w:pos="4111"/>
          <w:tab w:val="left" w:pos="8222"/>
        </w:tabs>
        <w:spacing w:line="360" w:lineRule="auto"/>
        <w:ind w:left="426" w:hanging="426"/>
        <w:rPr>
          <w:rFonts w:ascii="Tahoma" w:hAnsi="Tahoma" w:cs="Tahoma"/>
        </w:rPr>
      </w:pPr>
      <w:r>
        <w:rPr>
          <w:rFonts w:ascii="Tahoma" w:hAnsi="Tahoma" w:cs="Tahoma"/>
        </w:rPr>
        <w:t>REALISASI ANGGARAN</w:t>
      </w:r>
    </w:p>
    <w:p w:rsidR="008A110F" w:rsidRDefault="008A110F" w:rsidP="008A110F">
      <w:pPr>
        <w:pStyle w:val="ListParagraph"/>
        <w:numPr>
          <w:ilvl w:val="3"/>
          <w:numId w:val="2"/>
        </w:numPr>
        <w:tabs>
          <w:tab w:val="left" w:pos="4111"/>
          <w:tab w:val="left" w:pos="8222"/>
        </w:tabs>
        <w:spacing w:line="360" w:lineRule="auto"/>
        <w:ind w:left="851" w:hanging="425"/>
        <w:rPr>
          <w:rFonts w:ascii="Tahoma" w:hAnsi="Tahoma" w:cs="Tahoma"/>
        </w:rPr>
      </w:pPr>
      <w:r>
        <w:rPr>
          <w:rFonts w:ascii="Tahoma" w:hAnsi="Tahoma" w:cs="Tahoma"/>
        </w:rPr>
        <w:t>Analisa atas Efisiensi Penggunaan Sumber Daya ……………………………….</w:t>
      </w:r>
      <w:r>
        <w:rPr>
          <w:rFonts w:ascii="Tahoma" w:hAnsi="Tahoma" w:cs="Tahoma"/>
        </w:rPr>
        <w:tab/>
      </w:r>
      <w:r>
        <w:rPr>
          <w:rFonts w:ascii="Tahoma" w:hAnsi="Tahoma" w:cs="Tahoma"/>
        </w:rPr>
        <w:tab/>
        <w:t>26</w:t>
      </w:r>
    </w:p>
    <w:p w:rsidR="008A110F" w:rsidRPr="00406F40" w:rsidRDefault="008A110F" w:rsidP="008A110F">
      <w:pPr>
        <w:pStyle w:val="ListParagraph"/>
        <w:numPr>
          <w:ilvl w:val="3"/>
          <w:numId w:val="2"/>
        </w:numPr>
        <w:tabs>
          <w:tab w:val="left" w:pos="4111"/>
          <w:tab w:val="left" w:pos="8222"/>
        </w:tabs>
        <w:spacing w:line="360" w:lineRule="auto"/>
        <w:ind w:left="851" w:hanging="425"/>
        <w:rPr>
          <w:rFonts w:ascii="Tahoma" w:hAnsi="Tahoma" w:cs="Tahoma"/>
        </w:rPr>
      </w:pPr>
      <w:r>
        <w:rPr>
          <w:rFonts w:ascii="Tahoma" w:hAnsi="Tahoma" w:cs="Tahoma"/>
        </w:rPr>
        <w:t xml:space="preserve">Analisa program/kegiatan yang menunjang keberhasilan ataupun kegagalan pencapaian pernyataan kinerja </w:t>
      </w:r>
      <w:r>
        <w:rPr>
          <w:rFonts w:ascii="Tahoma" w:hAnsi="Tahoma" w:cs="Tahoma"/>
        </w:rPr>
        <w:tab/>
        <w:t>…………………………………………………….</w:t>
      </w:r>
      <w:r>
        <w:rPr>
          <w:rFonts w:ascii="Tahoma" w:hAnsi="Tahoma" w:cs="Tahoma"/>
        </w:rPr>
        <w:tab/>
      </w:r>
      <w:r>
        <w:rPr>
          <w:rFonts w:ascii="Tahoma" w:hAnsi="Tahoma" w:cs="Tahoma"/>
        </w:rPr>
        <w:tab/>
        <w:t>27</w:t>
      </w:r>
    </w:p>
    <w:p w:rsidR="00ED17BF" w:rsidRDefault="00ED17BF" w:rsidP="00292BCA">
      <w:pPr>
        <w:tabs>
          <w:tab w:val="left" w:pos="4111"/>
          <w:tab w:val="left" w:pos="8222"/>
        </w:tabs>
        <w:spacing w:line="360" w:lineRule="auto"/>
        <w:rPr>
          <w:rFonts w:ascii="Tahoma" w:hAnsi="Tahoma" w:cs="Tahoma"/>
          <w:b/>
        </w:rPr>
      </w:pPr>
      <w:r w:rsidRPr="00ED17BF">
        <w:rPr>
          <w:rFonts w:ascii="Tahoma" w:hAnsi="Tahoma" w:cs="Tahoma"/>
          <w:b/>
        </w:rPr>
        <w:t>BAB IV PENUTUP</w:t>
      </w:r>
    </w:p>
    <w:p w:rsidR="008A110F" w:rsidRPr="008A110F" w:rsidRDefault="008A110F" w:rsidP="00292BCA">
      <w:pPr>
        <w:tabs>
          <w:tab w:val="left" w:pos="4111"/>
          <w:tab w:val="left" w:pos="8222"/>
        </w:tabs>
        <w:spacing w:line="360" w:lineRule="auto"/>
        <w:rPr>
          <w:rFonts w:ascii="Tahoma" w:hAnsi="Tahoma" w:cs="Tahoma"/>
        </w:rPr>
      </w:pPr>
      <w:r>
        <w:rPr>
          <w:rFonts w:ascii="Tahoma" w:hAnsi="Tahoma" w:cs="Tahoma"/>
        </w:rPr>
        <w:t>PENUTUP</w:t>
      </w:r>
      <w:r>
        <w:rPr>
          <w:rFonts w:ascii="Tahoma" w:hAnsi="Tahoma" w:cs="Tahoma"/>
        </w:rPr>
        <w:tab/>
        <w:t>…………………………………………………….</w:t>
      </w:r>
      <w:r>
        <w:rPr>
          <w:rFonts w:ascii="Tahoma" w:hAnsi="Tahoma" w:cs="Tahoma"/>
        </w:rPr>
        <w:tab/>
      </w:r>
      <w:r>
        <w:rPr>
          <w:rFonts w:ascii="Tahoma" w:hAnsi="Tahoma" w:cs="Tahoma"/>
        </w:rPr>
        <w:tab/>
        <w:t>29</w:t>
      </w:r>
    </w:p>
    <w:p w:rsidR="00ED17BF" w:rsidRDefault="00ED17BF" w:rsidP="00292BCA">
      <w:pPr>
        <w:tabs>
          <w:tab w:val="left" w:pos="4111"/>
          <w:tab w:val="left" w:pos="8222"/>
        </w:tabs>
        <w:spacing w:line="360" w:lineRule="auto"/>
        <w:rPr>
          <w:rFonts w:ascii="Tahoma" w:hAnsi="Tahoma" w:cs="Tahoma"/>
        </w:rPr>
      </w:pPr>
      <w:r>
        <w:rPr>
          <w:rFonts w:ascii="Tahoma" w:hAnsi="Tahoma" w:cs="Tahoma"/>
        </w:rPr>
        <w:lastRenderedPageBreak/>
        <w:t>LAMPIRAN</w:t>
      </w:r>
      <w:r w:rsidR="00896978">
        <w:rPr>
          <w:rFonts w:ascii="Tahoma" w:hAnsi="Tahoma" w:cs="Tahoma"/>
        </w:rPr>
        <w:t>-</w:t>
      </w:r>
      <w:proofErr w:type="gramStart"/>
      <w:r w:rsidR="00896978">
        <w:rPr>
          <w:rFonts w:ascii="Tahoma" w:hAnsi="Tahoma" w:cs="Tahoma"/>
        </w:rPr>
        <w:t>LAMPIRAN :</w:t>
      </w:r>
      <w:proofErr w:type="gramEnd"/>
    </w:p>
    <w:p w:rsidR="0078438D" w:rsidRDefault="0078438D" w:rsidP="00292BCA">
      <w:pPr>
        <w:tabs>
          <w:tab w:val="left" w:pos="4111"/>
          <w:tab w:val="left" w:pos="8222"/>
        </w:tabs>
        <w:spacing w:line="360" w:lineRule="auto"/>
        <w:rPr>
          <w:rFonts w:ascii="Tahoma" w:hAnsi="Tahoma" w:cs="Tahoma"/>
        </w:rPr>
      </w:pPr>
      <w:r>
        <w:rPr>
          <w:rFonts w:ascii="Tahoma" w:hAnsi="Tahoma" w:cs="Tahoma"/>
        </w:rPr>
        <w:t>INDIKATOR KINERJA UTAMA (IKU) TAHUN 2022</w:t>
      </w:r>
    </w:p>
    <w:p w:rsidR="00896978" w:rsidRDefault="00896978" w:rsidP="00292BCA">
      <w:pPr>
        <w:tabs>
          <w:tab w:val="left" w:pos="4111"/>
          <w:tab w:val="left" w:pos="8222"/>
        </w:tabs>
        <w:spacing w:line="360" w:lineRule="auto"/>
        <w:rPr>
          <w:rFonts w:ascii="Tahoma" w:hAnsi="Tahoma" w:cs="Tahoma"/>
        </w:rPr>
      </w:pPr>
      <w:r>
        <w:rPr>
          <w:rFonts w:ascii="Tahoma" w:hAnsi="Tahoma" w:cs="Tahoma"/>
        </w:rPr>
        <w:t>PERJANJIAN KINERJA (PK) 2022</w:t>
      </w:r>
    </w:p>
    <w:p w:rsidR="00896978" w:rsidRDefault="00896978" w:rsidP="00292BCA">
      <w:pPr>
        <w:tabs>
          <w:tab w:val="left" w:pos="4111"/>
          <w:tab w:val="left" w:pos="8222"/>
        </w:tabs>
        <w:spacing w:line="360" w:lineRule="auto"/>
        <w:rPr>
          <w:rFonts w:ascii="Tahoma" w:hAnsi="Tahoma" w:cs="Tahoma"/>
        </w:rPr>
      </w:pPr>
      <w:r>
        <w:rPr>
          <w:rFonts w:ascii="Tahoma" w:hAnsi="Tahoma" w:cs="Tahoma"/>
        </w:rPr>
        <w:t>PERJANJIAN KINERJA ESELON TAHUN 2022</w:t>
      </w:r>
    </w:p>
    <w:p w:rsidR="00896978" w:rsidRDefault="00896978" w:rsidP="00292BCA">
      <w:pPr>
        <w:tabs>
          <w:tab w:val="left" w:pos="4111"/>
          <w:tab w:val="left" w:pos="8222"/>
        </w:tabs>
        <w:spacing w:line="360" w:lineRule="auto"/>
        <w:rPr>
          <w:rFonts w:ascii="Tahoma" w:hAnsi="Tahoma" w:cs="Tahoma"/>
        </w:rPr>
      </w:pPr>
      <w:r>
        <w:rPr>
          <w:rFonts w:ascii="Tahoma" w:hAnsi="Tahoma" w:cs="Tahoma"/>
        </w:rPr>
        <w:t>PERJANJIAN KINERJA INDIVIDU TAHUN 2022</w:t>
      </w:r>
    </w:p>
    <w:p w:rsidR="00896978" w:rsidRDefault="00896978" w:rsidP="00292BCA">
      <w:pPr>
        <w:tabs>
          <w:tab w:val="left" w:pos="4111"/>
          <w:tab w:val="left" w:pos="8222"/>
        </w:tabs>
        <w:spacing w:line="360" w:lineRule="auto"/>
        <w:rPr>
          <w:rFonts w:ascii="Tahoma" w:hAnsi="Tahoma" w:cs="Tahoma"/>
        </w:rPr>
      </w:pPr>
      <w:r>
        <w:rPr>
          <w:rFonts w:ascii="Tahoma" w:hAnsi="Tahoma" w:cs="Tahoma"/>
        </w:rPr>
        <w:t>RENCANA AKSI TAHUN 2022</w:t>
      </w:r>
    </w:p>
    <w:p w:rsidR="00896978" w:rsidRDefault="00896978" w:rsidP="00292BCA">
      <w:pPr>
        <w:tabs>
          <w:tab w:val="left" w:pos="4111"/>
          <w:tab w:val="left" w:pos="8222"/>
        </w:tabs>
        <w:spacing w:line="360" w:lineRule="auto"/>
        <w:rPr>
          <w:rFonts w:ascii="Tahoma" w:hAnsi="Tahoma" w:cs="Tahoma"/>
        </w:rPr>
      </w:pPr>
      <w:r>
        <w:rPr>
          <w:rFonts w:ascii="Tahoma" w:hAnsi="Tahoma" w:cs="Tahoma"/>
        </w:rPr>
        <w:t>CASCADING 2022</w:t>
      </w:r>
    </w:p>
    <w:p w:rsidR="0078438D" w:rsidRDefault="0078438D" w:rsidP="00292BCA">
      <w:pPr>
        <w:tabs>
          <w:tab w:val="left" w:pos="4111"/>
          <w:tab w:val="left" w:pos="8222"/>
        </w:tabs>
        <w:spacing w:line="360" w:lineRule="auto"/>
        <w:rPr>
          <w:rFonts w:ascii="Tahoma" w:hAnsi="Tahoma" w:cs="Tahoma"/>
        </w:rPr>
      </w:pPr>
      <w:r>
        <w:rPr>
          <w:rFonts w:ascii="Tahoma" w:hAnsi="Tahoma" w:cs="Tahoma"/>
        </w:rPr>
        <w:t>LAPORAN KINERJA ORGANISASI PERANGKAT DAERAH TRIWULAN IV TAHUN 2021</w:t>
      </w:r>
    </w:p>
    <w:p w:rsidR="00ED17BF" w:rsidRDefault="00ED17BF"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660E9B" w:rsidRDefault="00660E9B" w:rsidP="00ED17BF">
      <w:pPr>
        <w:spacing w:line="360" w:lineRule="auto"/>
        <w:rPr>
          <w:rFonts w:ascii="Tahoma" w:hAnsi="Tahoma" w:cs="Tahoma"/>
        </w:rPr>
      </w:pPr>
    </w:p>
    <w:p w:rsidR="00EC2DFA" w:rsidRDefault="00EC2DFA" w:rsidP="00ED17BF">
      <w:pPr>
        <w:spacing w:line="360" w:lineRule="auto"/>
        <w:rPr>
          <w:rFonts w:ascii="Tahoma" w:hAnsi="Tahoma" w:cs="Tahoma"/>
          <w:b/>
          <w:sz w:val="30"/>
        </w:rPr>
      </w:pPr>
    </w:p>
    <w:p w:rsidR="00660E9B" w:rsidRPr="00EC2DFA" w:rsidRDefault="00660E9B" w:rsidP="00ED17BF">
      <w:pPr>
        <w:spacing w:line="360" w:lineRule="auto"/>
        <w:rPr>
          <w:rFonts w:ascii="Tahoma" w:hAnsi="Tahoma" w:cs="Tahoma"/>
          <w:b/>
          <w:sz w:val="30"/>
        </w:rPr>
      </w:pPr>
      <w:r w:rsidRPr="00EC2DFA">
        <w:rPr>
          <w:rFonts w:ascii="Tahoma" w:hAnsi="Tahoma" w:cs="Tahoma"/>
          <w:b/>
          <w:sz w:val="30"/>
        </w:rPr>
        <w:t xml:space="preserve">LAPORAN KINERJA INSTANSI PEMERINTAH </w:t>
      </w:r>
    </w:p>
    <w:p w:rsidR="00660E9B" w:rsidRPr="00EC2DFA" w:rsidRDefault="00660E9B" w:rsidP="00ED17BF">
      <w:pPr>
        <w:spacing w:line="360" w:lineRule="auto"/>
        <w:rPr>
          <w:rFonts w:ascii="Tahoma" w:hAnsi="Tahoma" w:cs="Tahoma"/>
          <w:b/>
          <w:sz w:val="30"/>
        </w:rPr>
      </w:pPr>
      <w:r w:rsidRPr="00EC2DFA">
        <w:rPr>
          <w:rFonts w:ascii="Tahoma" w:hAnsi="Tahoma" w:cs="Tahoma"/>
          <w:b/>
          <w:sz w:val="30"/>
        </w:rPr>
        <w:t>(LKjIP)</w:t>
      </w:r>
    </w:p>
    <w:p w:rsidR="00660E9B" w:rsidRPr="00EC2DFA" w:rsidRDefault="00660E9B" w:rsidP="00ED17BF">
      <w:pPr>
        <w:spacing w:line="360" w:lineRule="auto"/>
        <w:rPr>
          <w:rFonts w:ascii="Tahoma" w:hAnsi="Tahoma" w:cs="Tahoma"/>
          <w:b/>
          <w:sz w:val="30"/>
        </w:rPr>
      </w:pPr>
      <w:r w:rsidRPr="00EC2DFA">
        <w:rPr>
          <w:rFonts w:ascii="Tahoma" w:hAnsi="Tahoma" w:cs="Tahoma"/>
          <w:b/>
          <w:sz w:val="30"/>
        </w:rPr>
        <w:t>SEKRETARIAT DPRD KABUPATEN TANJUNG JABUNG BARAT</w:t>
      </w:r>
    </w:p>
    <w:p w:rsidR="00660E9B" w:rsidRDefault="00EC2DFA" w:rsidP="00ED17BF">
      <w:pPr>
        <w:spacing w:line="360" w:lineRule="auto"/>
        <w:rPr>
          <w:rFonts w:ascii="Tahoma" w:hAnsi="Tahoma" w:cs="Tahoma"/>
          <w:b/>
          <w:sz w:val="30"/>
        </w:rPr>
      </w:pPr>
      <w:r>
        <w:rPr>
          <w:rFonts w:ascii="Tahoma" w:hAnsi="Tahoma" w:cs="Tahoma"/>
          <w:b/>
          <w:noProof/>
          <w:sz w:val="30"/>
        </w:rPr>
        <mc:AlternateContent>
          <mc:Choice Requires="wpg">
            <w:drawing>
              <wp:anchor distT="0" distB="0" distL="114300" distR="114300" simplePos="0" relativeHeight="251751424" behindDoc="0" locked="0" layoutInCell="1" allowOverlap="1" wp14:anchorId="3FE6BCED" wp14:editId="11EAAE96">
                <wp:simplePos x="0" y="0"/>
                <wp:positionH relativeFrom="column">
                  <wp:posOffset>53415</wp:posOffset>
                </wp:positionH>
                <wp:positionV relativeFrom="paragraph">
                  <wp:posOffset>381000</wp:posOffset>
                </wp:positionV>
                <wp:extent cx="304800" cy="5271135"/>
                <wp:effectExtent l="0" t="0" r="19050" b="24765"/>
                <wp:wrapNone/>
                <wp:docPr id="75" name="Group 75"/>
                <wp:cNvGraphicFramePr/>
                <a:graphic xmlns:a="http://schemas.openxmlformats.org/drawingml/2006/main">
                  <a:graphicData uri="http://schemas.microsoft.com/office/word/2010/wordprocessingGroup">
                    <wpg:wgp>
                      <wpg:cNvGrpSpPr/>
                      <wpg:grpSpPr>
                        <a:xfrm>
                          <a:off x="0" y="0"/>
                          <a:ext cx="304800" cy="5271135"/>
                          <a:chOff x="0" y="0"/>
                          <a:chExt cx="304800" cy="6624918"/>
                        </a:xfrm>
                      </wpg:grpSpPr>
                      <wps:wsp>
                        <wps:cNvPr id="35" name="Straight Connector 35"/>
                        <wps:cNvCnPr/>
                        <wps:spPr>
                          <a:xfrm>
                            <a:off x="0" y="0"/>
                            <a:ext cx="0" cy="632011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a:off x="152400" y="152400"/>
                            <a:ext cx="0" cy="632011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304800" y="304800"/>
                            <a:ext cx="0" cy="632011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Group 75" o:spid="_x0000_s1026" style="position:absolute;margin-left:4.2pt;margin-top:30pt;width:24pt;height:415.05pt;z-index:251751424;mso-height-relative:margin" coordsize="3048,6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">
                <v:line id="Straight Connector 35" o:spid="_x0000_s1027" style="position:absolute;visibility:visible;mso-wrap-style:square" from="0,0" to="0,63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4CYMQAAADbAAAADwAAAGRycy9kb3ducmV2LnhtbESPUWsCMRCE34X+h7AF3zRXRdHTKFIo&#10;iO1LbX/AelnvDi+ba7Lq6a9vCgUfh5n5hlmuO9eoC4VYezbwMsxAERfe1lwa+P56G8xARUG22Hgm&#10;AzeKsF499ZaYW3/lT7rspVQJwjFHA5VIm2sdi4ocxqFviZN39MGhJBlKbQNeE9w1epRlU+2w5rRQ&#10;YUuvFRWn/dkZ+Hn/2MbboRnJdHLfncJmNpdxNKb/3G0WoIQ6eYT/21trYDyBvy/pB+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PgJgxAAAANsAAAAPAAAAAAAAAAAA&#10;AAAAAKECAABkcnMvZG93bnJldi54bWxQSwUGAAAAAAQABAD5AAAAkgMAAAAA&#10;" strokecolor="#4579b8 [3044]"/>
                <v:line id="Straight Connector 36" o:spid="_x0000_s1028" style="position:absolute;visibility:visible;mso-wrap-style:square" from="1524,1524" to="1524,64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cF8QAAADbAAAADwAAAGRycy9kb3ducmV2LnhtbESPUWvCQBCE3wv+h2OFvtWLSoNNPUUE&#10;QVpfavsDtrk1Ceb24t2qsb++JxT6OMzMN8x82btWXSjExrOB8SgDRVx623Bl4Otz8zQDFQXZYuuZ&#10;DNwownIxeJhjYf2VP+iyl0olCMcCDdQiXaF1LGtyGEe+I07ewQeHkmSotA14TXDX6kmW5dphw2mh&#10;xo7WNZXH/dkZOL3vtvH23U4kf/55O4bV7EWm0ZjHYb96BSXUy3/4r721BqY53L+kH6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7JwXxAAAANsAAAAPAAAAAAAAAAAA&#10;AAAAAKECAABkcnMvZG93bnJldi54bWxQSwUGAAAAAAQABAD5AAAAkgMAAAAA&#10;" strokecolor="#4579b8 [3044]"/>
                <v:line id="Straight Connector 74" o:spid="_x0000_s1029" style="position:absolute;visibility:visible;mso-wrap-style:square" from="3048,3048" to="3048,66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geO8UAAADbAAAADwAAAGRycy9kb3ducmV2LnhtbESPzWoCQRCE74G8w9CB3OJsjPFn4ygS&#10;ECTxEvUB2p12d3GnZzPT6urTZwKBHIuq+oqazjvXqDOFWHs28NzLQBEX3tZcGthtl09jUFGQLTae&#10;ycCVIsxn93dTzK2/8BedN1KqBOGYo4FKpM21jkVFDmPPt8TJO/jgUJIMpbYBLwnuGt3PsqF2WHNa&#10;qLCl94qK4+bkDHx/rlfxum/6Mny9fRzDYjyRl2jM40O3eAMl1Ml/+K+9sgZGA/j9kn6An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hgeO8UAAADbAAAADwAAAAAAAAAA&#10;AAAAAAChAgAAZHJzL2Rvd25yZXYueG1sUEsFBgAAAAAEAAQA+QAAAJMDAAAAAA==&#10;" strokecolor="#4579b8 [3044]"/>
              </v:group>
            </w:pict>
          </mc:Fallback>
        </mc:AlternateContent>
      </w: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C2DFA" w:rsidRDefault="00EC2DFA" w:rsidP="00ED17BF">
      <w:pPr>
        <w:spacing w:line="360" w:lineRule="auto"/>
        <w:rPr>
          <w:rFonts w:ascii="Tahoma" w:hAnsi="Tahoma" w:cs="Tahoma"/>
          <w:b/>
          <w:sz w:val="30"/>
        </w:rPr>
      </w:pPr>
    </w:p>
    <w:p w:rsidR="00ED17BF" w:rsidRPr="00E533C8" w:rsidRDefault="00660E9B" w:rsidP="00EC2DFA">
      <w:pPr>
        <w:spacing w:line="360" w:lineRule="auto"/>
        <w:rPr>
          <w:rFonts w:ascii="Tahoma" w:hAnsi="Tahoma" w:cs="Tahoma"/>
        </w:rPr>
      </w:pPr>
      <w:proofErr w:type="gramStart"/>
      <w:r w:rsidRPr="00EC2DFA">
        <w:rPr>
          <w:rFonts w:ascii="Tahoma" w:hAnsi="Tahoma" w:cs="Tahoma"/>
          <w:b/>
          <w:sz w:val="30"/>
        </w:rPr>
        <w:t xml:space="preserve">TAHUN </w:t>
      </w:r>
      <w:r w:rsidR="00EC2DFA">
        <w:rPr>
          <w:rFonts w:ascii="Tahoma" w:hAnsi="Tahoma" w:cs="Tahoma"/>
          <w:b/>
          <w:sz w:val="30"/>
        </w:rPr>
        <w:t xml:space="preserve"> </w:t>
      </w:r>
      <w:r w:rsidRPr="00EC2DFA">
        <w:rPr>
          <w:rFonts w:ascii="Tahoma" w:hAnsi="Tahoma" w:cs="Tahoma"/>
          <w:b/>
          <w:sz w:val="30"/>
        </w:rPr>
        <w:t>2021</w:t>
      </w:r>
      <w:proofErr w:type="gramEnd"/>
    </w:p>
    <w:sectPr w:rsidR="00ED17BF" w:rsidRPr="00E533C8" w:rsidSect="00553BFC">
      <w:headerReference w:type="defaul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044" w:rsidRDefault="00622044" w:rsidP="00243694">
      <w:pPr>
        <w:spacing w:after="0" w:line="240" w:lineRule="auto"/>
      </w:pPr>
      <w:r>
        <w:separator/>
      </w:r>
    </w:p>
  </w:endnote>
  <w:endnote w:type="continuationSeparator" w:id="0">
    <w:p w:rsidR="00622044" w:rsidRDefault="00622044" w:rsidP="0024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044" w:rsidRDefault="00622044" w:rsidP="00243694">
      <w:pPr>
        <w:spacing w:after="0" w:line="240" w:lineRule="auto"/>
      </w:pPr>
      <w:r>
        <w:separator/>
      </w:r>
    </w:p>
  </w:footnote>
  <w:footnote w:type="continuationSeparator" w:id="0">
    <w:p w:rsidR="00622044" w:rsidRDefault="00622044" w:rsidP="00243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92"/>
      <w:gridCol w:w="5572"/>
    </w:tblGrid>
    <w:tr w:rsidR="008E0034" w:rsidRPr="00243694">
      <w:trPr>
        <w:trHeight w:hRule="exact" w:val="792"/>
      </w:trPr>
      <w:tc>
        <w:tcPr>
          <w:tcW w:w="792" w:type="dxa"/>
          <w:shd w:val="clear" w:color="auto" w:fill="C0504D" w:themeFill="accent2"/>
          <w:vAlign w:val="center"/>
        </w:tcPr>
        <w:p w:rsidR="008E0034" w:rsidRDefault="008E0034">
          <w:pPr>
            <w:pStyle w:val="Footer"/>
            <w:jc w:val="center"/>
            <w:rPr>
              <w:color w:val="FFFFFF" w:themeColor="background1"/>
            </w:rPr>
          </w:pPr>
          <w:r>
            <w:fldChar w:fldCharType="begin"/>
          </w:r>
          <w:r>
            <w:instrText xml:space="preserve"> PAGE  \* MERGEFORMAT </w:instrText>
          </w:r>
          <w:r>
            <w:fldChar w:fldCharType="separate"/>
          </w:r>
          <w:r w:rsidR="00157EF4" w:rsidRPr="00157EF4">
            <w:rPr>
              <w:noProof/>
              <w:color w:val="FFFFFF" w:themeColor="background1"/>
            </w:rPr>
            <w:t>28</w:t>
          </w:r>
          <w:r>
            <w:rPr>
              <w:noProof/>
              <w:color w:val="FFFFFF" w:themeColor="background1"/>
            </w:rPr>
            <w:fldChar w:fldCharType="end"/>
          </w:r>
        </w:p>
      </w:tc>
      <w:sdt>
        <w:sdtPr>
          <w:rPr>
            <w:rFonts w:asciiTheme="majorHAnsi" w:eastAsiaTheme="majorEastAsia" w:hAnsiTheme="majorHAnsi" w:cstheme="majorBidi"/>
            <w:sz w:val="18"/>
            <w:szCs w:val="18"/>
          </w:rPr>
          <w:alias w:val="Title"/>
          <w:id w:val="23280118"/>
          <w:placeholder>
            <w:docPart w:val="92D402C271DC4CC4BB82E49BFE248EEB"/>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vAlign w:val="center"/>
            </w:tcPr>
            <w:p w:rsidR="008E0034" w:rsidRPr="00243694" w:rsidRDefault="008E0034" w:rsidP="00CD39AD">
              <w:pPr>
                <w:pStyle w:val="Footer"/>
                <w:rPr>
                  <w:rFonts w:asciiTheme="majorHAnsi" w:eastAsiaTheme="majorEastAsia" w:hAnsiTheme="majorHAnsi" w:cstheme="majorBidi"/>
                  <w:sz w:val="18"/>
                  <w:szCs w:val="18"/>
                </w:rPr>
              </w:pPr>
              <w:r>
                <w:rPr>
                  <w:rFonts w:asciiTheme="majorHAnsi" w:eastAsiaTheme="majorEastAsia" w:hAnsiTheme="majorHAnsi" w:cstheme="majorBidi"/>
                  <w:sz w:val="18"/>
                  <w:szCs w:val="18"/>
                </w:rPr>
                <w:t>LKjIP Sekretariat DPRD Kabupaten Tanjung Jabung Barat Tahun 2021</w:t>
              </w:r>
            </w:p>
          </w:tc>
        </w:sdtContent>
      </w:sdt>
    </w:tr>
  </w:tbl>
  <w:p w:rsidR="008E0034" w:rsidRDefault="008E0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874"/>
    <w:multiLevelType w:val="hybridMultilevel"/>
    <w:tmpl w:val="69FED7D4"/>
    <w:lvl w:ilvl="0" w:tplc="811C7E72">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CD62CF7"/>
    <w:multiLevelType w:val="hybridMultilevel"/>
    <w:tmpl w:val="25AC8400"/>
    <w:lvl w:ilvl="0" w:tplc="24AC345C">
      <w:start w:val="1"/>
      <w:numFmt w:val="bullet"/>
      <w:lvlText w:val="-"/>
      <w:lvlJc w:val="left"/>
      <w:pPr>
        <w:ind w:left="2628" w:hanging="360"/>
      </w:pPr>
      <w:rPr>
        <w:rFonts w:ascii="Arial Narrow" w:eastAsiaTheme="minorHAnsi" w:hAnsi="Arial Narrow" w:cstheme="minorBidi" w:hint="default"/>
      </w:rPr>
    </w:lvl>
    <w:lvl w:ilvl="1" w:tplc="04210003">
      <w:start w:val="1"/>
      <w:numFmt w:val="bullet"/>
      <w:lvlText w:val="o"/>
      <w:lvlJc w:val="left"/>
      <w:pPr>
        <w:ind w:left="3348" w:hanging="360"/>
      </w:pPr>
      <w:rPr>
        <w:rFonts w:ascii="Courier New" w:hAnsi="Courier New" w:cs="Courier New" w:hint="default"/>
      </w:rPr>
    </w:lvl>
    <w:lvl w:ilvl="2" w:tplc="04210005" w:tentative="1">
      <w:start w:val="1"/>
      <w:numFmt w:val="bullet"/>
      <w:lvlText w:val=""/>
      <w:lvlJc w:val="left"/>
      <w:pPr>
        <w:ind w:left="4068" w:hanging="360"/>
      </w:pPr>
      <w:rPr>
        <w:rFonts w:ascii="Wingdings" w:hAnsi="Wingdings" w:hint="default"/>
      </w:rPr>
    </w:lvl>
    <w:lvl w:ilvl="3" w:tplc="04210001" w:tentative="1">
      <w:start w:val="1"/>
      <w:numFmt w:val="bullet"/>
      <w:lvlText w:val=""/>
      <w:lvlJc w:val="left"/>
      <w:pPr>
        <w:ind w:left="4788" w:hanging="360"/>
      </w:pPr>
      <w:rPr>
        <w:rFonts w:ascii="Symbol" w:hAnsi="Symbol" w:hint="default"/>
      </w:rPr>
    </w:lvl>
    <w:lvl w:ilvl="4" w:tplc="04210003" w:tentative="1">
      <w:start w:val="1"/>
      <w:numFmt w:val="bullet"/>
      <w:lvlText w:val="o"/>
      <w:lvlJc w:val="left"/>
      <w:pPr>
        <w:ind w:left="5508" w:hanging="360"/>
      </w:pPr>
      <w:rPr>
        <w:rFonts w:ascii="Courier New" w:hAnsi="Courier New" w:cs="Courier New" w:hint="default"/>
      </w:rPr>
    </w:lvl>
    <w:lvl w:ilvl="5" w:tplc="04210005" w:tentative="1">
      <w:start w:val="1"/>
      <w:numFmt w:val="bullet"/>
      <w:lvlText w:val=""/>
      <w:lvlJc w:val="left"/>
      <w:pPr>
        <w:ind w:left="6228" w:hanging="360"/>
      </w:pPr>
      <w:rPr>
        <w:rFonts w:ascii="Wingdings" w:hAnsi="Wingdings" w:hint="default"/>
      </w:rPr>
    </w:lvl>
    <w:lvl w:ilvl="6" w:tplc="04210001" w:tentative="1">
      <w:start w:val="1"/>
      <w:numFmt w:val="bullet"/>
      <w:lvlText w:val=""/>
      <w:lvlJc w:val="left"/>
      <w:pPr>
        <w:ind w:left="6948" w:hanging="360"/>
      </w:pPr>
      <w:rPr>
        <w:rFonts w:ascii="Symbol" w:hAnsi="Symbol" w:hint="default"/>
      </w:rPr>
    </w:lvl>
    <w:lvl w:ilvl="7" w:tplc="04210003" w:tentative="1">
      <w:start w:val="1"/>
      <w:numFmt w:val="bullet"/>
      <w:lvlText w:val="o"/>
      <w:lvlJc w:val="left"/>
      <w:pPr>
        <w:ind w:left="7668" w:hanging="360"/>
      </w:pPr>
      <w:rPr>
        <w:rFonts w:ascii="Courier New" w:hAnsi="Courier New" w:cs="Courier New" w:hint="default"/>
      </w:rPr>
    </w:lvl>
    <w:lvl w:ilvl="8" w:tplc="04210005" w:tentative="1">
      <w:start w:val="1"/>
      <w:numFmt w:val="bullet"/>
      <w:lvlText w:val=""/>
      <w:lvlJc w:val="left"/>
      <w:pPr>
        <w:ind w:left="8388" w:hanging="360"/>
      </w:pPr>
      <w:rPr>
        <w:rFonts w:ascii="Wingdings" w:hAnsi="Wingdings" w:hint="default"/>
      </w:rPr>
    </w:lvl>
  </w:abstractNum>
  <w:abstractNum w:abstractNumId="2">
    <w:nsid w:val="143A29D5"/>
    <w:multiLevelType w:val="hybridMultilevel"/>
    <w:tmpl w:val="45B21A14"/>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8B6228A"/>
    <w:multiLevelType w:val="hybridMultilevel"/>
    <w:tmpl w:val="86A4C4B6"/>
    <w:lvl w:ilvl="0" w:tplc="F47CE2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C5D15"/>
    <w:multiLevelType w:val="hybridMultilevel"/>
    <w:tmpl w:val="FF88B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A72D5"/>
    <w:multiLevelType w:val="hybridMultilevel"/>
    <w:tmpl w:val="A530AAD6"/>
    <w:lvl w:ilvl="0" w:tplc="844C01D0">
      <w:start w:val="1"/>
      <w:numFmt w:val="lowerLetter"/>
      <w:lvlText w:val="%1."/>
      <w:lvlJc w:val="left"/>
      <w:pPr>
        <w:ind w:left="1348" w:hanging="360"/>
      </w:pPr>
      <w:rPr>
        <w:rFonts w:hint="default"/>
      </w:rPr>
    </w:lvl>
    <w:lvl w:ilvl="1" w:tplc="6B02B186">
      <w:start w:val="1"/>
      <w:numFmt w:val="decimal"/>
      <w:lvlText w:val="%2."/>
      <w:lvlJc w:val="left"/>
      <w:pPr>
        <w:ind w:left="360" w:hanging="360"/>
      </w:pPr>
      <w:rPr>
        <w:rFonts w:ascii="Arial" w:eastAsia="Arial" w:hAnsi="Arial" w:cs="Arial"/>
      </w:rPr>
    </w:lvl>
    <w:lvl w:ilvl="2" w:tplc="72F24CA4">
      <w:start w:val="1"/>
      <w:numFmt w:val="upperLetter"/>
      <w:lvlText w:val="%3."/>
      <w:lvlJc w:val="left"/>
      <w:pPr>
        <w:ind w:left="2968" w:hanging="360"/>
      </w:pPr>
      <w:rPr>
        <w:rFonts w:hint="default"/>
      </w:r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6">
    <w:nsid w:val="24FF0EA6"/>
    <w:multiLevelType w:val="hybridMultilevel"/>
    <w:tmpl w:val="1576B4C6"/>
    <w:lvl w:ilvl="0" w:tplc="04210013">
      <w:start w:val="1"/>
      <w:numFmt w:val="upperRoman"/>
      <w:lvlText w:val="%1."/>
      <w:lvlJc w:val="right"/>
      <w:pPr>
        <w:ind w:left="720" w:hanging="720"/>
      </w:pPr>
      <w:rPr>
        <w:rFonts w:hint="default"/>
      </w:rPr>
    </w:lvl>
    <w:lvl w:ilvl="1" w:tplc="04210019">
      <w:start w:val="1"/>
      <w:numFmt w:val="lowerLetter"/>
      <w:lvlText w:val="%2."/>
      <w:lvlJc w:val="left"/>
      <w:pPr>
        <w:ind w:left="1440" w:hanging="360"/>
      </w:pPr>
    </w:lvl>
    <w:lvl w:ilvl="2" w:tplc="D9D69D14">
      <w:start w:val="5"/>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8BC6B5E0">
      <w:start w:val="1"/>
      <w:numFmt w:val="upp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50B5E1E"/>
    <w:multiLevelType w:val="hybridMultilevel"/>
    <w:tmpl w:val="13BC64AE"/>
    <w:lvl w:ilvl="0" w:tplc="6FE8779C">
      <w:start w:val="1"/>
      <w:numFmt w:val="upperLetter"/>
      <w:lvlText w:val="%1."/>
      <w:lvlJc w:val="left"/>
      <w:pPr>
        <w:ind w:left="1170" w:hanging="360"/>
      </w:pPr>
      <w:rPr>
        <w:rFonts w:hint="default"/>
      </w:rPr>
    </w:lvl>
    <w:lvl w:ilvl="1" w:tplc="8FE85ABC">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2679268F"/>
    <w:multiLevelType w:val="hybridMultilevel"/>
    <w:tmpl w:val="B72C848E"/>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8951C27"/>
    <w:multiLevelType w:val="hybridMultilevel"/>
    <w:tmpl w:val="71CE46DE"/>
    <w:lvl w:ilvl="0" w:tplc="3622FD90">
      <w:start w:val="1"/>
      <w:numFmt w:val="decimal"/>
      <w:lvlText w:val="%1"/>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B2E15D0">
      <w:start w:val="1"/>
      <w:numFmt w:val="decimal"/>
      <w:lvlText w:val="%2."/>
      <w:lvlJc w:val="left"/>
      <w:pPr>
        <w:ind w:left="18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44E478">
      <w:start w:val="1"/>
      <w:numFmt w:val="lowerRoman"/>
      <w:lvlText w:val="%3"/>
      <w:lvlJc w:val="left"/>
      <w:pPr>
        <w:ind w:left="25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D0FE74">
      <w:start w:val="1"/>
      <w:numFmt w:val="decimal"/>
      <w:lvlText w:val="%4"/>
      <w:lvlJc w:val="left"/>
      <w:pPr>
        <w:ind w:left="32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DC9F8E">
      <w:start w:val="1"/>
      <w:numFmt w:val="lowerLetter"/>
      <w:lvlText w:val="%5"/>
      <w:lvlJc w:val="left"/>
      <w:pPr>
        <w:ind w:left="3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562A12E">
      <w:start w:val="1"/>
      <w:numFmt w:val="lowerRoman"/>
      <w:lvlText w:val="%6"/>
      <w:lvlJc w:val="left"/>
      <w:pPr>
        <w:ind w:left="47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F68234">
      <w:start w:val="1"/>
      <w:numFmt w:val="decimal"/>
      <w:lvlText w:val="%7"/>
      <w:lvlJc w:val="left"/>
      <w:pPr>
        <w:ind w:left="54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65660DA">
      <w:start w:val="1"/>
      <w:numFmt w:val="lowerLetter"/>
      <w:lvlText w:val="%8"/>
      <w:lvlJc w:val="left"/>
      <w:pPr>
        <w:ind w:left="6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B4C8C4">
      <w:start w:val="1"/>
      <w:numFmt w:val="lowerRoman"/>
      <w:lvlText w:val="%9"/>
      <w:lvlJc w:val="left"/>
      <w:pPr>
        <w:ind w:left="68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2E424D97"/>
    <w:multiLevelType w:val="hybridMultilevel"/>
    <w:tmpl w:val="D28E1DC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1E60B304">
      <w:start w:val="1"/>
      <w:numFmt w:val="upperLetter"/>
      <w:lvlText w:val="%3."/>
      <w:lvlJc w:val="left"/>
      <w:pPr>
        <w:ind w:left="2340" w:hanging="360"/>
      </w:pPr>
      <w:rPr>
        <w:rFonts w:hint="default"/>
      </w:rPr>
    </w:lvl>
    <w:lvl w:ilvl="3" w:tplc="A7E46256">
      <w:start w:val="1"/>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5743EB"/>
    <w:multiLevelType w:val="hybridMultilevel"/>
    <w:tmpl w:val="D21E4716"/>
    <w:lvl w:ilvl="0" w:tplc="4344FF04">
      <w:start w:val="1"/>
      <w:numFmt w:val="lowerLetter"/>
      <w:lvlText w:val="%1."/>
      <w:lvlJc w:val="left"/>
      <w:pPr>
        <w:ind w:left="1348" w:hanging="360"/>
      </w:pPr>
      <w:rPr>
        <w:rFonts w:hint="default"/>
      </w:rPr>
    </w:lvl>
    <w:lvl w:ilvl="1" w:tplc="B134B1C4">
      <w:start w:val="1"/>
      <w:numFmt w:val="decimal"/>
      <w:lvlText w:val="%2."/>
      <w:lvlJc w:val="left"/>
      <w:pPr>
        <w:ind w:left="206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52CF2C">
      <w:numFmt w:val="bullet"/>
      <w:lvlText w:val="-"/>
      <w:lvlJc w:val="left"/>
      <w:pPr>
        <w:ind w:left="2968" w:hanging="360"/>
      </w:pPr>
      <w:rPr>
        <w:rFonts w:ascii="Arial" w:eastAsia="Times New Roman" w:hAnsi="Arial" w:cs="Arial" w:hint="default"/>
      </w:rPr>
    </w:lvl>
    <w:lvl w:ilvl="3" w:tplc="77325B32">
      <w:start w:val="1"/>
      <w:numFmt w:val="upperLetter"/>
      <w:lvlText w:val="%4."/>
      <w:lvlJc w:val="left"/>
      <w:pPr>
        <w:ind w:left="3508" w:hanging="360"/>
      </w:pPr>
      <w:rPr>
        <w:rFonts w:hint="default"/>
      </w:r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12">
    <w:nsid w:val="389A320A"/>
    <w:multiLevelType w:val="hybridMultilevel"/>
    <w:tmpl w:val="B3AEAB5E"/>
    <w:lvl w:ilvl="0" w:tplc="191A6734">
      <w:start w:val="1"/>
      <w:numFmt w:val="upperLetter"/>
      <w:lvlText w:val="%1."/>
      <w:lvlJc w:val="left"/>
      <w:pPr>
        <w:ind w:left="1352" w:hanging="360"/>
      </w:pPr>
      <w:rPr>
        <w:rFonts w:cs="Times New Roman" w:hint="default"/>
      </w:rPr>
    </w:lvl>
    <w:lvl w:ilvl="1" w:tplc="04090019">
      <w:start w:val="1"/>
      <w:numFmt w:val="lowerLetter"/>
      <w:lvlText w:val="%2."/>
      <w:lvlJc w:val="left"/>
      <w:pPr>
        <w:ind w:left="2072" w:hanging="360"/>
      </w:pPr>
      <w:rPr>
        <w:rFonts w:cs="Times New Roman"/>
      </w:rPr>
    </w:lvl>
    <w:lvl w:ilvl="2" w:tplc="0409001B">
      <w:start w:val="1"/>
      <w:numFmt w:val="lowerRoman"/>
      <w:lvlText w:val="%3."/>
      <w:lvlJc w:val="right"/>
      <w:pPr>
        <w:ind w:left="2792" w:hanging="180"/>
      </w:pPr>
      <w:rPr>
        <w:rFonts w:cs="Times New Roman"/>
      </w:rPr>
    </w:lvl>
    <w:lvl w:ilvl="3" w:tplc="0409000F">
      <w:start w:val="1"/>
      <w:numFmt w:val="decimal"/>
      <w:lvlText w:val="%4."/>
      <w:lvlJc w:val="left"/>
      <w:pPr>
        <w:ind w:left="3512" w:hanging="360"/>
      </w:pPr>
      <w:rPr>
        <w:rFonts w:cs="Times New Roman"/>
      </w:rPr>
    </w:lvl>
    <w:lvl w:ilvl="4" w:tplc="04090019">
      <w:start w:val="1"/>
      <w:numFmt w:val="lowerLetter"/>
      <w:lvlText w:val="%5."/>
      <w:lvlJc w:val="left"/>
      <w:pPr>
        <w:ind w:left="4232" w:hanging="360"/>
      </w:pPr>
      <w:rPr>
        <w:rFonts w:cs="Times New Roman"/>
      </w:rPr>
    </w:lvl>
    <w:lvl w:ilvl="5" w:tplc="0409001B">
      <w:start w:val="1"/>
      <w:numFmt w:val="lowerRoman"/>
      <w:lvlText w:val="%6."/>
      <w:lvlJc w:val="right"/>
      <w:pPr>
        <w:ind w:left="4952" w:hanging="180"/>
      </w:pPr>
      <w:rPr>
        <w:rFonts w:cs="Times New Roman"/>
      </w:rPr>
    </w:lvl>
    <w:lvl w:ilvl="6" w:tplc="0409000F">
      <w:start w:val="1"/>
      <w:numFmt w:val="decimal"/>
      <w:lvlText w:val="%7."/>
      <w:lvlJc w:val="left"/>
      <w:pPr>
        <w:ind w:left="5672" w:hanging="360"/>
      </w:pPr>
      <w:rPr>
        <w:rFonts w:cs="Times New Roman"/>
      </w:rPr>
    </w:lvl>
    <w:lvl w:ilvl="7" w:tplc="04090019">
      <w:start w:val="1"/>
      <w:numFmt w:val="lowerLetter"/>
      <w:lvlText w:val="%8."/>
      <w:lvlJc w:val="left"/>
      <w:pPr>
        <w:ind w:left="6392" w:hanging="360"/>
      </w:pPr>
      <w:rPr>
        <w:rFonts w:cs="Times New Roman"/>
      </w:rPr>
    </w:lvl>
    <w:lvl w:ilvl="8" w:tplc="0409001B">
      <w:start w:val="1"/>
      <w:numFmt w:val="lowerRoman"/>
      <w:lvlText w:val="%9."/>
      <w:lvlJc w:val="right"/>
      <w:pPr>
        <w:ind w:left="7112" w:hanging="180"/>
      </w:pPr>
      <w:rPr>
        <w:rFonts w:cs="Times New Roman"/>
      </w:rPr>
    </w:lvl>
  </w:abstractNum>
  <w:abstractNum w:abstractNumId="13">
    <w:nsid w:val="39496450"/>
    <w:multiLevelType w:val="hybridMultilevel"/>
    <w:tmpl w:val="F26E0682"/>
    <w:lvl w:ilvl="0" w:tplc="3654A69A">
      <w:start w:val="1"/>
      <w:numFmt w:val="decimal"/>
      <w:lvlText w:val="%1."/>
      <w:lvlJc w:val="left"/>
      <w:pPr>
        <w:ind w:left="1714" w:hanging="10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3AFF10F8"/>
    <w:multiLevelType w:val="hybridMultilevel"/>
    <w:tmpl w:val="97AAC3C8"/>
    <w:lvl w:ilvl="0" w:tplc="676864E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3CCF05A1"/>
    <w:multiLevelType w:val="hybridMultilevel"/>
    <w:tmpl w:val="4BC4EBC6"/>
    <w:lvl w:ilvl="0" w:tplc="04210009">
      <w:start w:val="1"/>
      <w:numFmt w:val="bullet"/>
      <w:lvlText w:val=""/>
      <w:lvlJc w:val="left"/>
      <w:pPr>
        <w:ind w:left="780" w:hanging="360"/>
      </w:pPr>
      <w:rPr>
        <w:rFonts w:ascii="Wingdings" w:hAnsi="Wingdings" w:hint="default"/>
      </w:rPr>
    </w:lvl>
    <w:lvl w:ilvl="1" w:tplc="04210003" w:tentative="1">
      <w:start w:val="1"/>
      <w:numFmt w:val="bullet"/>
      <w:lvlText w:val="o"/>
      <w:lvlJc w:val="left"/>
      <w:pPr>
        <w:ind w:left="1500" w:hanging="360"/>
      </w:pPr>
      <w:rPr>
        <w:rFonts w:ascii="Courier New" w:hAnsi="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6">
    <w:nsid w:val="3F5D079F"/>
    <w:multiLevelType w:val="hybridMultilevel"/>
    <w:tmpl w:val="2E969F76"/>
    <w:lvl w:ilvl="0" w:tplc="C0889F22">
      <w:start w:val="2"/>
      <w:numFmt w:val="upperLetter"/>
      <w:lvlText w:val="%1."/>
      <w:lvlJc w:val="left"/>
      <w:pPr>
        <w:tabs>
          <w:tab w:val="num" w:pos="720"/>
        </w:tabs>
        <w:ind w:left="720" w:hanging="36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5132B3B"/>
    <w:multiLevelType w:val="hybridMultilevel"/>
    <w:tmpl w:val="F4C49E40"/>
    <w:lvl w:ilvl="0" w:tplc="AD32EF2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49370E08"/>
    <w:multiLevelType w:val="hybridMultilevel"/>
    <w:tmpl w:val="DB527060"/>
    <w:lvl w:ilvl="0" w:tplc="0409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4D451F81"/>
    <w:multiLevelType w:val="hybridMultilevel"/>
    <w:tmpl w:val="284C5E40"/>
    <w:lvl w:ilvl="0" w:tplc="D9C4DE10">
      <w:start w:val="1"/>
      <w:numFmt w:val="decimal"/>
      <w:lvlText w:val="%1"/>
      <w:lvlJc w:val="left"/>
      <w:pPr>
        <w:ind w:left="2782"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C3A01CE">
      <w:start w:val="1"/>
      <w:numFmt w:val="decimal"/>
      <w:lvlText w:val="%2."/>
      <w:lvlJc w:val="left"/>
      <w:pPr>
        <w:ind w:left="3502" w:hanging="360"/>
      </w:pPr>
      <w:rPr>
        <w:rFonts w:hint="default"/>
      </w:rPr>
    </w:lvl>
    <w:lvl w:ilvl="2" w:tplc="514C3790">
      <w:start w:val="1"/>
      <w:numFmt w:val="lowerLetter"/>
      <w:lvlText w:val="%3."/>
      <w:lvlJc w:val="left"/>
      <w:pPr>
        <w:ind w:left="4402" w:hanging="360"/>
      </w:pPr>
      <w:rPr>
        <w:rFonts w:hint="default"/>
      </w:rPr>
    </w:lvl>
    <w:lvl w:ilvl="3" w:tplc="0421000F" w:tentative="1">
      <w:start w:val="1"/>
      <w:numFmt w:val="decimal"/>
      <w:lvlText w:val="%4."/>
      <w:lvlJc w:val="left"/>
      <w:pPr>
        <w:ind w:left="4942" w:hanging="360"/>
      </w:pPr>
    </w:lvl>
    <w:lvl w:ilvl="4" w:tplc="04210019" w:tentative="1">
      <w:start w:val="1"/>
      <w:numFmt w:val="lowerLetter"/>
      <w:lvlText w:val="%5."/>
      <w:lvlJc w:val="left"/>
      <w:pPr>
        <w:ind w:left="5662" w:hanging="360"/>
      </w:pPr>
    </w:lvl>
    <w:lvl w:ilvl="5" w:tplc="0421001B" w:tentative="1">
      <w:start w:val="1"/>
      <w:numFmt w:val="lowerRoman"/>
      <w:lvlText w:val="%6."/>
      <w:lvlJc w:val="right"/>
      <w:pPr>
        <w:ind w:left="6382" w:hanging="180"/>
      </w:pPr>
    </w:lvl>
    <w:lvl w:ilvl="6" w:tplc="0421000F" w:tentative="1">
      <w:start w:val="1"/>
      <w:numFmt w:val="decimal"/>
      <w:lvlText w:val="%7."/>
      <w:lvlJc w:val="left"/>
      <w:pPr>
        <w:ind w:left="7102" w:hanging="360"/>
      </w:pPr>
    </w:lvl>
    <w:lvl w:ilvl="7" w:tplc="04210019" w:tentative="1">
      <w:start w:val="1"/>
      <w:numFmt w:val="lowerLetter"/>
      <w:lvlText w:val="%8."/>
      <w:lvlJc w:val="left"/>
      <w:pPr>
        <w:ind w:left="7822" w:hanging="360"/>
      </w:pPr>
    </w:lvl>
    <w:lvl w:ilvl="8" w:tplc="0421001B" w:tentative="1">
      <w:start w:val="1"/>
      <w:numFmt w:val="lowerRoman"/>
      <w:lvlText w:val="%9."/>
      <w:lvlJc w:val="right"/>
      <w:pPr>
        <w:ind w:left="8542" w:hanging="180"/>
      </w:pPr>
    </w:lvl>
  </w:abstractNum>
  <w:abstractNum w:abstractNumId="20">
    <w:nsid w:val="4DD64BAB"/>
    <w:multiLevelType w:val="hybridMultilevel"/>
    <w:tmpl w:val="9CC6E3C6"/>
    <w:lvl w:ilvl="0" w:tplc="E3165620">
      <w:start w:val="1"/>
      <w:numFmt w:val="decimal"/>
      <w:lvlText w:val="%1."/>
      <w:lvlJc w:val="left"/>
      <w:pPr>
        <w:ind w:left="1708" w:hanging="360"/>
      </w:pPr>
      <w:rPr>
        <w:rFonts w:hint="default"/>
      </w:rPr>
    </w:lvl>
    <w:lvl w:ilvl="1" w:tplc="04090019" w:tentative="1">
      <w:start w:val="1"/>
      <w:numFmt w:val="lowerLetter"/>
      <w:lvlText w:val="%2."/>
      <w:lvlJc w:val="left"/>
      <w:pPr>
        <w:ind w:left="2428" w:hanging="360"/>
      </w:pPr>
    </w:lvl>
    <w:lvl w:ilvl="2" w:tplc="0409001B" w:tentative="1">
      <w:start w:val="1"/>
      <w:numFmt w:val="lowerRoman"/>
      <w:lvlText w:val="%3."/>
      <w:lvlJc w:val="right"/>
      <w:pPr>
        <w:ind w:left="3148" w:hanging="180"/>
      </w:pPr>
    </w:lvl>
    <w:lvl w:ilvl="3" w:tplc="0409000F" w:tentative="1">
      <w:start w:val="1"/>
      <w:numFmt w:val="decimal"/>
      <w:lvlText w:val="%4."/>
      <w:lvlJc w:val="left"/>
      <w:pPr>
        <w:ind w:left="3868" w:hanging="360"/>
      </w:pPr>
    </w:lvl>
    <w:lvl w:ilvl="4" w:tplc="04090019" w:tentative="1">
      <w:start w:val="1"/>
      <w:numFmt w:val="lowerLetter"/>
      <w:lvlText w:val="%5."/>
      <w:lvlJc w:val="left"/>
      <w:pPr>
        <w:ind w:left="4588" w:hanging="360"/>
      </w:pPr>
    </w:lvl>
    <w:lvl w:ilvl="5" w:tplc="0409001B" w:tentative="1">
      <w:start w:val="1"/>
      <w:numFmt w:val="lowerRoman"/>
      <w:lvlText w:val="%6."/>
      <w:lvlJc w:val="right"/>
      <w:pPr>
        <w:ind w:left="5308" w:hanging="180"/>
      </w:pPr>
    </w:lvl>
    <w:lvl w:ilvl="6" w:tplc="0409000F" w:tentative="1">
      <w:start w:val="1"/>
      <w:numFmt w:val="decimal"/>
      <w:lvlText w:val="%7."/>
      <w:lvlJc w:val="left"/>
      <w:pPr>
        <w:ind w:left="6028" w:hanging="360"/>
      </w:pPr>
    </w:lvl>
    <w:lvl w:ilvl="7" w:tplc="04090019" w:tentative="1">
      <w:start w:val="1"/>
      <w:numFmt w:val="lowerLetter"/>
      <w:lvlText w:val="%8."/>
      <w:lvlJc w:val="left"/>
      <w:pPr>
        <w:ind w:left="6748" w:hanging="360"/>
      </w:pPr>
    </w:lvl>
    <w:lvl w:ilvl="8" w:tplc="0409001B" w:tentative="1">
      <w:start w:val="1"/>
      <w:numFmt w:val="lowerRoman"/>
      <w:lvlText w:val="%9."/>
      <w:lvlJc w:val="right"/>
      <w:pPr>
        <w:ind w:left="7468" w:hanging="180"/>
      </w:pPr>
    </w:lvl>
  </w:abstractNum>
  <w:abstractNum w:abstractNumId="21">
    <w:nsid w:val="4F290E15"/>
    <w:multiLevelType w:val="hybridMultilevel"/>
    <w:tmpl w:val="71842F82"/>
    <w:lvl w:ilvl="0" w:tplc="0421000F">
      <w:start w:val="1"/>
      <w:numFmt w:val="decimal"/>
      <w:lvlText w:val="%1."/>
      <w:lvlJc w:val="left"/>
      <w:pPr>
        <w:ind w:left="2114" w:hanging="360"/>
      </w:pPr>
    </w:lvl>
    <w:lvl w:ilvl="1" w:tplc="04210019" w:tentative="1">
      <w:start w:val="1"/>
      <w:numFmt w:val="lowerLetter"/>
      <w:lvlText w:val="%2."/>
      <w:lvlJc w:val="left"/>
      <w:pPr>
        <w:ind w:left="2834" w:hanging="360"/>
      </w:pPr>
    </w:lvl>
    <w:lvl w:ilvl="2" w:tplc="0421001B" w:tentative="1">
      <w:start w:val="1"/>
      <w:numFmt w:val="lowerRoman"/>
      <w:lvlText w:val="%3."/>
      <w:lvlJc w:val="right"/>
      <w:pPr>
        <w:ind w:left="3554" w:hanging="180"/>
      </w:pPr>
    </w:lvl>
    <w:lvl w:ilvl="3" w:tplc="0421000F" w:tentative="1">
      <w:start w:val="1"/>
      <w:numFmt w:val="decimal"/>
      <w:lvlText w:val="%4."/>
      <w:lvlJc w:val="left"/>
      <w:pPr>
        <w:ind w:left="4274" w:hanging="360"/>
      </w:pPr>
    </w:lvl>
    <w:lvl w:ilvl="4" w:tplc="04210019" w:tentative="1">
      <w:start w:val="1"/>
      <w:numFmt w:val="lowerLetter"/>
      <w:lvlText w:val="%5."/>
      <w:lvlJc w:val="left"/>
      <w:pPr>
        <w:ind w:left="4994" w:hanging="360"/>
      </w:pPr>
    </w:lvl>
    <w:lvl w:ilvl="5" w:tplc="0421001B" w:tentative="1">
      <w:start w:val="1"/>
      <w:numFmt w:val="lowerRoman"/>
      <w:lvlText w:val="%6."/>
      <w:lvlJc w:val="right"/>
      <w:pPr>
        <w:ind w:left="5714" w:hanging="180"/>
      </w:pPr>
    </w:lvl>
    <w:lvl w:ilvl="6" w:tplc="0421000F" w:tentative="1">
      <w:start w:val="1"/>
      <w:numFmt w:val="decimal"/>
      <w:lvlText w:val="%7."/>
      <w:lvlJc w:val="left"/>
      <w:pPr>
        <w:ind w:left="6434" w:hanging="360"/>
      </w:pPr>
    </w:lvl>
    <w:lvl w:ilvl="7" w:tplc="04210019" w:tentative="1">
      <w:start w:val="1"/>
      <w:numFmt w:val="lowerLetter"/>
      <w:lvlText w:val="%8."/>
      <w:lvlJc w:val="left"/>
      <w:pPr>
        <w:ind w:left="7154" w:hanging="360"/>
      </w:pPr>
    </w:lvl>
    <w:lvl w:ilvl="8" w:tplc="0421001B" w:tentative="1">
      <w:start w:val="1"/>
      <w:numFmt w:val="lowerRoman"/>
      <w:lvlText w:val="%9."/>
      <w:lvlJc w:val="right"/>
      <w:pPr>
        <w:ind w:left="7874" w:hanging="180"/>
      </w:pPr>
    </w:lvl>
  </w:abstractNum>
  <w:abstractNum w:abstractNumId="22">
    <w:nsid w:val="50B61B63"/>
    <w:multiLevelType w:val="hybridMultilevel"/>
    <w:tmpl w:val="9DC2C092"/>
    <w:lvl w:ilvl="0" w:tplc="D4FA0992">
      <w:start w:val="1"/>
      <w:numFmt w:val="lowerLetter"/>
      <w:lvlText w:val="%1."/>
      <w:lvlJc w:val="left"/>
      <w:pPr>
        <w:ind w:left="927" w:hanging="360"/>
      </w:pPr>
      <w:rPr>
        <w:rFonts w:hint="default"/>
      </w:rPr>
    </w:lvl>
    <w:lvl w:ilvl="1" w:tplc="4DD45246">
      <w:start w:val="1"/>
      <w:numFmt w:val="decimal"/>
      <w:lvlText w:val="%2."/>
      <w:lvlJc w:val="left"/>
      <w:pPr>
        <w:ind w:left="2261" w:hanging="360"/>
      </w:pPr>
      <w:rPr>
        <w:rFonts w:ascii="Arial" w:eastAsia="Arial" w:hAnsi="Arial" w:cs="Arial"/>
      </w:r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23">
    <w:nsid w:val="681E075A"/>
    <w:multiLevelType w:val="hybridMultilevel"/>
    <w:tmpl w:val="4DB0E720"/>
    <w:lvl w:ilvl="0" w:tplc="B7F239C0">
      <w:start w:val="5"/>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5B4B74"/>
    <w:multiLevelType w:val="hybridMultilevel"/>
    <w:tmpl w:val="CF14BA90"/>
    <w:lvl w:ilvl="0" w:tplc="04090009">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B4D7D75"/>
    <w:multiLevelType w:val="hybridMultilevel"/>
    <w:tmpl w:val="93BC167E"/>
    <w:lvl w:ilvl="0" w:tplc="0421000F">
      <w:start w:val="1"/>
      <w:numFmt w:val="decimal"/>
      <w:lvlText w:val="%1."/>
      <w:lvlJc w:val="left"/>
      <w:pPr>
        <w:ind w:left="2062" w:hanging="360"/>
      </w:pPr>
      <w:rPr>
        <w:rFonts w:hint="default"/>
      </w:rPr>
    </w:lvl>
    <w:lvl w:ilvl="1" w:tplc="B134B1C4">
      <w:start w:val="1"/>
      <w:numFmt w:val="decimal"/>
      <w:lvlText w:val="%2."/>
      <w:lvlJc w:val="left"/>
      <w:pPr>
        <w:ind w:left="2782"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92EC458">
      <w:start w:val="4"/>
      <w:numFmt w:val="upperLetter"/>
      <w:lvlText w:val="%3."/>
      <w:lvlJc w:val="left"/>
      <w:pPr>
        <w:ind w:left="3682" w:hanging="360"/>
      </w:pPr>
      <w:rPr>
        <w:rFonts w:hint="default"/>
      </w:r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26">
    <w:nsid w:val="7B8574D8"/>
    <w:multiLevelType w:val="hybridMultilevel"/>
    <w:tmpl w:val="E458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16"/>
  </w:num>
  <w:num w:numId="5">
    <w:abstractNumId w:val="12"/>
  </w:num>
  <w:num w:numId="6">
    <w:abstractNumId w:val="15"/>
  </w:num>
  <w:num w:numId="7">
    <w:abstractNumId w:val="0"/>
  </w:num>
  <w:num w:numId="8">
    <w:abstractNumId w:val="1"/>
  </w:num>
  <w:num w:numId="9">
    <w:abstractNumId w:val="24"/>
  </w:num>
  <w:num w:numId="10">
    <w:abstractNumId w:val="6"/>
  </w:num>
  <w:num w:numId="11">
    <w:abstractNumId w:val="9"/>
  </w:num>
  <w:num w:numId="12">
    <w:abstractNumId w:val="7"/>
  </w:num>
  <w:num w:numId="13">
    <w:abstractNumId w:val="22"/>
  </w:num>
  <w:num w:numId="14">
    <w:abstractNumId w:val="19"/>
  </w:num>
  <w:num w:numId="15">
    <w:abstractNumId w:val="25"/>
  </w:num>
  <w:num w:numId="16">
    <w:abstractNumId w:val="21"/>
  </w:num>
  <w:num w:numId="17">
    <w:abstractNumId w:val="11"/>
  </w:num>
  <w:num w:numId="18">
    <w:abstractNumId w:val="5"/>
  </w:num>
  <w:num w:numId="19">
    <w:abstractNumId w:val="20"/>
  </w:num>
  <w:num w:numId="20">
    <w:abstractNumId w:val="17"/>
  </w:num>
  <w:num w:numId="21">
    <w:abstractNumId w:val="14"/>
  </w:num>
  <w:num w:numId="22">
    <w:abstractNumId w:val="18"/>
  </w:num>
  <w:num w:numId="23">
    <w:abstractNumId w:val="13"/>
  </w:num>
  <w:num w:numId="24">
    <w:abstractNumId w:val="4"/>
  </w:num>
  <w:num w:numId="25">
    <w:abstractNumId w:val="26"/>
  </w:num>
  <w:num w:numId="26">
    <w:abstractNumId w:val="3"/>
  </w:num>
  <w:num w:numId="27">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94"/>
    <w:rsid w:val="000010BC"/>
    <w:rsid w:val="0000245B"/>
    <w:rsid w:val="00007FD8"/>
    <w:rsid w:val="000146AD"/>
    <w:rsid w:val="00016A26"/>
    <w:rsid w:val="000249F6"/>
    <w:rsid w:val="0003066D"/>
    <w:rsid w:val="000316BD"/>
    <w:rsid w:val="000375B9"/>
    <w:rsid w:val="00041EC9"/>
    <w:rsid w:val="000606A3"/>
    <w:rsid w:val="000644D3"/>
    <w:rsid w:val="0006574F"/>
    <w:rsid w:val="00080750"/>
    <w:rsid w:val="0008105B"/>
    <w:rsid w:val="00086048"/>
    <w:rsid w:val="00091553"/>
    <w:rsid w:val="00097594"/>
    <w:rsid w:val="000A1F79"/>
    <w:rsid w:val="000A661C"/>
    <w:rsid w:val="000B0C64"/>
    <w:rsid w:val="000B5CDC"/>
    <w:rsid w:val="000C5596"/>
    <w:rsid w:val="000E3029"/>
    <w:rsid w:val="000F0398"/>
    <w:rsid w:val="000F1CF7"/>
    <w:rsid w:val="000F7F1F"/>
    <w:rsid w:val="001121F8"/>
    <w:rsid w:val="00115E16"/>
    <w:rsid w:val="00122DBE"/>
    <w:rsid w:val="00123314"/>
    <w:rsid w:val="00123B00"/>
    <w:rsid w:val="00127CEF"/>
    <w:rsid w:val="001438E6"/>
    <w:rsid w:val="00143CD4"/>
    <w:rsid w:val="00151496"/>
    <w:rsid w:val="00151CF4"/>
    <w:rsid w:val="00155052"/>
    <w:rsid w:val="00155CEE"/>
    <w:rsid w:val="001570E1"/>
    <w:rsid w:val="00157EF4"/>
    <w:rsid w:val="00171FD5"/>
    <w:rsid w:val="00177377"/>
    <w:rsid w:val="00181767"/>
    <w:rsid w:val="00193389"/>
    <w:rsid w:val="001961E6"/>
    <w:rsid w:val="001A27AD"/>
    <w:rsid w:val="001B298C"/>
    <w:rsid w:val="001B4732"/>
    <w:rsid w:val="001B6FD1"/>
    <w:rsid w:val="001C5E9A"/>
    <w:rsid w:val="001E5557"/>
    <w:rsid w:val="001E5F99"/>
    <w:rsid w:val="001F0435"/>
    <w:rsid w:val="001F44EB"/>
    <w:rsid w:val="00200D97"/>
    <w:rsid w:val="00204A98"/>
    <w:rsid w:val="002145F6"/>
    <w:rsid w:val="00224BA5"/>
    <w:rsid w:val="00224E01"/>
    <w:rsid w:val="00230DA9"/>
    <w:rsid w:val="0023270B"/>
    <w:rsid w:val="00235154"/>
    <w:rsid w:val="00235532"/>
    <w:rsid w:val="00235BA9"/>
    <w:rsid w:val="0023621B"/>
    <w:rsid w:val="00236444"/>
    <w:rsid w:val="00242628"/>
    <w:rsid w:val="00242A1D"/>
    <w:rsid w:val="00243694"/>
    <w:rsid w:val="002443FD"/>
    <w:rsid w:val="0024578B"/>
    <w:rsid w:val="00251C15"/>
    <w:rsid w:val="00282591"/>
    <w:rsid w:val="002842F4"/>
    <w:rsid w:val="00287125"/>
    <w:rsid w:val="00292BCA"/>
    <w:rsid w:val="00297059"/>
    <w:rsid w:val="002A5713"/>
    <w:rsid w:val="002B2B20"/>
    <w:rsid w:val="002B3D9E"/>
    <w:rsid w:val="002B56E6"/>
    <w:rsid w:val="002C5514"/>
    <w:rsid w:val="002D2114"/>
    <w:rsid w:val="002D6920"/>
    <w:rsid w:val="002D7276"/>
    <w:rsid w:val="002E38B7"/>
    <w:rsid w:val="002F2CFE"/>
    <w:rsid w:val="002F649E"/>
    <w:rsid w:val="002F6D62"/>
    <w:rsid w:val="003030A9"/>
    <w:rsid w:val="003322B5"/>
    <w:rsid w:val="0034320B"/>
    <w:rsid w:val="00345531"/>
    <w:rsid w:val="0035066D"/>
    <w:rsid w:val="00352CC4"/>
    <w:rsid w:val="00387D9D"/>
    <w:rsid w:val="00397B3A"/>
    <w:rsid w:val="003A044E"/>
    <w:rsid w:val="003A2918"/>
    <w:rsid w:val="003A3700"/>
    <w:rsid w:val="003A4787"/>
    <w:rsid w:val="003A5038"/>
    <w:rsid w:val="003A5D39"/>
    <w:rsid w:val="003A7B9A"/>
    <w:rsid w:val="003D039E"/>
    <w:rsid w:val="003E0EAA"/>
    <w:rsid w:val="003E1F3A"/>
    <w:rsid w:val="003F378E"/>
    <w:rsid w:val="003F7E18"/>
    <w:rsid w:val="00402B4C"/>
    <w:rsid w:val="004031D3"/>
    <w:rsid w:val="00406690"/>
    <w:rsid w:val="00406F40"/>
    <w:rsid w:val="004123EF"/>
    <w:rsid w:val="00413A5C"/>
    <w:rsid w:val="00416752"/>
    <w:rsid w:val="00425FCB"/>
    <w:rsid w:val="00427483"/>
    <w:rsid w:val="00427694"/>
    <w:rsid w:val="00432DB5"/>
    <w:rsid w:val="00443DDF"/>
    <w:rsid w:val="0044687A"/>
    <w:rsid w:val="00447656"/>
    <w:rsid w:val="0047510B"/>
    <w:rsid w:val="004777DD"/>
    <w:rsid w:val="004845C6"/>
    <w:rsid w:val="00486F4A"/>
    <w:rsid w:val="004926A5"/>
    <w:rsid w:val="00492D51"/>
    <w:rsid w:val="004957A7"/>
    <w:rsid w:val="004A6E0C"/>
    <w:rsid w:val="004A71EF"/>
    <w:rsid w:val="004C574F"/>
    <w:rsid w:val="004C633F"/>
    <w:rsid w:val="004F43E9"/>
    <w:rsid w:val="004F4FDC"/>
    <w:rsid w:val="004F5DE9"/>
    <w:rsid w:val="004F6282"/>
    <w:rsid w:val="005020AE"/>
    <w:rsid w:val="00502CB8"/>
    <w:rsid w:val="00506374"/>
    <w:rsid w:val="0051166E"/>
    <w:rsid w:val="00521D97"/>
    <w:rsid w:val="0053175C"/>
    <w:rsid w:val="00533237"/>
    <w:rsid w:val="00533A0C"/>
    <w:rsid w:val="00534E04"/>
    <w:rsid w:val="0054156E"/>
    <w:rsid w:val="00553BFC"/>
    <w:rsid w:val="00556F5D"/>
    <w:rsid w:val="005575B3"/>
    <w:rsid w:val="0056145B"/>
    <w:rsid w:val="00564238"/>
    <w:rsid w:val="00566585"/>
    <w:rsid w:val="00570FEB"/>
    <w:rsid w:val="005728E7"/>
    <w:rsid w:val="00573324"/>
    <w:rsid w:val="005768E9"/>
    <w:rsid w:val="0058744A"/>
    <w:rsid w:val="00587FF9"/>
    <w:rsid w:val="00591353"/>
    <w:rsid w:val="005A404B"/>
    <w:rsid w:val="005B0037"/>
    <w:rsid w:val="005B7844"/>
    <w:rsid w:val="005C1B47"/>
    <w:rsid w:val="005C57B1"/>
    <w:rsid w:val="005C7501"/>
    <w:rsid w:val="005D231E"/>
    <w:rsid w:val="005D2E19"/>
    <w:rsid w:val="005D50CB"/>
    <w:rsid w:val="005D5141"/>
    <w:rsid w:val="005D59B3"/>
    <w:rsid w:val="005D5E16"/>
    <w:rsid w:val="005E0CD3"/>
    <w:rsid w:val="005E1FA5"/>
    <w:rsid w:val="005E6DD6"/>
    <w:rsid w:val="005F782E"/>
    <w:rsid w:val="00604B41"/>
    <w:rsid w:val="0061055D"/>
    <w:rsid w:val="0061482D"/>
    <w:rsid w:val="00616E17"/>
    <w:rsid w:val="00620C3C"/>
    <w:rsid w:val="00622044"/>
    <w:rsid w:val="00627CB4"/>
    <w:rsid w:val="00634B2B"/>
    <w:rsid w:val="00635D58"/>
    <w:rsid w:val="0064255C"/>
    <w:rsid w:val="006447CA"/>
    <w:rsid w:val="006472F1"/>
    <w:rsid w:val="00653336"/>
    <w:rsid w:val="00656112"/>
    <w:rsid w:val="00660E9B"/>
    <w:rsid w:val="0066261A"/>
    <w:rsid w:val="00663A7F"/>
    <w:rsid w:val="0067028C"/>
    <w:rsid w:val="00671A63"/>
    <w:rsid w:val="00677429"/>
    <w:rsid w:val="006915C5"/>
    <w:rsid w:val="00695B15"/>
    <w:rsid w:val="006A2CD7"/>
    <w:rsid w:val="006B0504"/>
    <w:rsid w:val="006B1CA5"/>
    <w:rsid w:val="006B50FB"/>
    <w:rsid w:val="006C01E6"/>
    <w:rsid w:val="006C116D"/>
    <w:rsid w:val="006C24B9"/>
    <w:rsid w:val="006C37C0"/>
    <w:rsid w:val="006D76A0"/>
    <w:rsid w:val="006E115A"/>
    <w:rsid w:val="006E27E2"/>
    <w:rsid w:val="006E47CB"/>
    <w:rsid w:val="006F2824"/>
    <w:rsid w:val="006F76CA"/>
    <w:rsid w:val="00700526"/>
    <w:rsid w:val="00701081"/>
    <w:rsid w:val="00703F3E"/>
    <w:rsid w:val="00707077"/>
    <w:rsid w:val="00712DDA"/>
    <w:rsid w:val="007207F1"/>
    <w:rsid w:val="007372EE"/>
    <w:rsid w:val="0073745D"/>
    <w:rsid w:val="00741FDE"/>
    <w:rsid w:val="00745FBF"/>
    <w:rsid w:val="00747AE9"/>
    <w:rsid w:val="007513F3"/>
    <w:rsid w:val="00756EB6"/>
    <w:rsid w:val="00757F82"/>
    <w:rsid w:val="00764709"/>
    <w:rsid w:val="0077008B"/>
    <w:rsid w:val="00773F1D"/>
    <w:rsid w:val="00774ACD"/>
    <w:rsid w:val="00783414"/>
    <w:rsid w:val="0078438D"/>
    <w:rsid w:val="00790C97"/>
    <w:rsid w:val="007929F2"/>
    <w:rsid w:val="00794D67"/>
    <w:rsid w:val="00794DB4"/>
    <w:rsid w:val="007A0B75"/>
    <w:rsid w:val="007A3CE5"/>
    <w:rsid w:val="007B428C"/>
    <w:rsid w:val="007B6A1F"/>
    <w:rsid w:val="007C0BE5"/>
    <w:rsid w:val="007C106E"/>
    <w:rsid w:val="007C7DA0"/>
    <w:rsid w:val="007D1FD8"/>
    <w:rsid w:val="007D41EB"/>
    <w:rsid w:val="007E435C"/>
    <w:rsid w:val="007E6FBC"/>
    <w:rsid w:val="007E7B9A"/>
    <w:rsid w:val="007F2E0E"/>
    <w:rsid w:val="007F33BF"/>
    <w:rsid w:val="008042B0"/>
    <w:rsid w:val="00814167"/>
    <w:rsid w:val="00814281"/>
    <w:rsid w:val="008253D2"/>
    <w:rsid w:val="00825413"/>
    <w:rsid w:val="0082725F"/>
    <w:rsid w:val="00834043"/>
    <w:rsid w:val="00842541"/>
    <w:rsid w:val="00844BE5"/>
    <w:rsid w:val="00846C02"/>
    <w:rsid w:val="00863036"/>
    <w:rsid w:val="008719BE"/>
    <w:rsid w:val="00880F8D"/>
    <w:rsid w:val="0088334C"/>
    <w:rsid w:val="00887A0C"/>
    <w:rsid w:val="00892C56"/>
    <w:rsid w:val="008941AF"/>
    <w:rsid w:val="0089486E"/>
    <w:rsid w:val="00896978"/>
    <w:rsid w:val="00897EDF"/>
    <w:rsid w:val="008A0020"/>
    <w:rsid w:val="008A0951"/>
    <w:rsid w:val="008A110F"/>
    <w:rsid w:val="008A397E"/>
    <w:rsid w:val="008B43C1"/>
    <w:rsid w:val="008B5AAA"/>
    <w:rsid w:val="008B74F6"/>
    <w:rsid w:val="008C2DFE"/>
    <w:rsid w:val="008C2F33"/>
    <w:rsid w:val="008D3942"/>
    <w:rsid w:val="008D40C6"/>
    <w:rsid w:val="008E0034"/>
    <w:rsid w:val="008E6649"/>
    <w:rsid w:val="008F2EDB"/>
    <w:rsid w:val="008F2EF3"/>
    <w:rsid w:val="0090109C"/>
    <w:rsid w:val="0091065F"/>
    <w:rsid w:val="00910E55"/>
    <w:rsid w:val="00913727"/>
    <w:rsid w:val="009146C4"/>
    <w:rsid w:val="00922F40"/>
    <w:rsid w:val="00931514"/>
    <w:rsid w:val="00935F9C"/>
    <w:rsid w:val="00936B8C"/>
    <w:rsid w:val="00942390"/>
    <w:rsid w:val="00945DD9"/>
    <w:rsid w:val="00955741"/>
    <w:rsid w:val="00960D2B"/>
    <w:rsid w:val="00961737"/>
    <w:rsid w:val="00962F53"/>
    <w:rsid w:val="0096640E"/>
    <w:rsid w:val="0096720B"/>
    <w:rsid w:val="009678D9"/>
    <w:rsid w:val="00972B9F"/>
    <w:rsid w:val="00981EAF"/>
    <w:rsid w:val="00982AB3"/>
    <w:rsid w:val="00997D18"/>
    <w:rsid w:val="009A08AB"/>
    <w:rsid w:val="009A0C00"/>
    <w:rsid w:val="009B059C"/>
    <w:rsid w:val="009B3D94"/>
    <w:rsid w:val="009C26E8"/>
    <w:rsid w:val="009E102A"/>
    <w:rsid w:val="009E315C"/>
    <w:rsid w:val="009E3A98"/>
    <w:rsid w:val="00A0236B"/>
    <w:rsid w:val="00A07383"/>
    <w:rsid w:val="00A11ECA"/>
    <w:rsid w:val="00A13EE5"/>
    <w:rsid w:val="00A22530"/>
    <w:rsid w:val="00A27A3B"/>
    <w:rsid w:val="00A302DB"/>
    <w:rsid w:val="00A34115"/>
    <w:rsid w:val="00A34DE9"/>
    <w:rsid w:val="00A36047"/>
    <w:rsid w:val="00A60D79"/>
    <w:rsid w:val="00A65741"/>
    <w:rsid w:val="00A662EF"/>
    <w:rsid w:val="00A70031"/>
    <w:rsid w:val="00A7327D"/>
    <w:rsid w:val="00A802C7"/>
    <w:rsid w:val="00A86F79"/>
    <w:rsid w:val="00A90509"/>
    <w:rsid w:val="00A93878"/>
    <w:rsid w:val="00AA3298"/>
    <w:rsid w:val="00AA59FC"/>
    <w:rsid w:val="00AB0E6D"/>
    <w:rsid w:val="00AB736B"/>
    <w:rsid w:val="00AD2695"/>
    <w:rsid w:val="00AE1D92"/>
    <w:rsid w:val="00AE4AAC"/>
    <w:rsid w:val="00AE79F3"/>
    <w:rsid w:val="00AF082C"/>
    <w:rsid w:val="00AF3967"/>
    <w:rsid w:val="00B02112"/>
    <w:rsid w:val="00B0403B"/>
    <w:rsid w:val="00B07A57"/>
    <w:rsid w:val="00B12D1C"/>
    <w:rsid w:val="00B1421E"/>
    <w:rsid w:val="00B15FF6"/>
    <w:rsid w:val="00B16031"/>
    <w:rsid w:val="00B176F9"/>
    <w:rsid w:val="00B2130E"/>
    <w:rsid w:val="00B220AE"/>
    <w:rsid w:val="00B27EA7"/>
    <w:rsid w:val="00B37A4B"/>
    <w:rsid w:val="00B37C3C"/>
    <w:rsid w:val="00B469A6"/>
    <w:rsid w:val="00B510FE"/>
    <w:rsid w:val="00B60ADF"/>
    <w:rsid w:val="00B65DDC"/>
    <w:rsid w:val="00B761F5"/>
    <w:rsid w:val="00B859E0"/>
    <w:rsid w:val="00B93246"/>
    <w:rsid w:val="00BA29BD"/>
    <w:rsid w:val="00BC406F"/>
    <w:rsid w:val="00BC64AB"/>
    <w:rsid w:val="00BD0F3C"/>
    <w:rsid w:val="00BD5DAD"/>
    <w:rsid w:val="00BD6048"/>
    <w:rsid w:val="00BE194F"/>
    <w:rsid w:val="00BE44E9"/>
    <w:rsid w:val="00BF3B87"/>
    <w:rsid w:val="00BF55C5"/>
    <w:rsid w:val="00C23B1E"/>
    <w:rsid w:val="00C36BE4"/>
    <w:rsid w:val="00C36E34"/>
    <w:rsid w:val="00C42A55"/>
    <w:rsid w:val="00C4705D"/>
    <w:rsid w:val="00C50BB2"/>
    <w:rsid w:val="00C548ED"/>
    <w:rsid w:val="00C55EC7"/>
    <w:rsid w:val="00C56610"/>
    <w:rsid w:val="00C643C8"/>
    <w:rsid w:val="00C71238"/>
    <w:rsid w:val="00C87125"/>
    <w:rsid w:val="00C970CF"/>
    <w:rsid w:val="00C9731B"/>
    <w:rsid w:val="00CA1EF9"/>
    <w:rsid w:val="00CA305D"/>
    <w:rsid w:val="00CA36F9"/>
    <w:rsid w:val="00CB3CE9"/>
    <w:rsid w:val="00CC1266"/>
    <w:rsid w:val="00CC44DB"/>
    <w:rsid w:val="00CC72CA"/>
    <w:rsid w:val="00CC761F"/>
    <w:rsid w:val="00CD39AD"/>
    <w:rsid w:val="00CD620E"/>
    <w:rsid w:val="00CE4737"/>
    <w:rsid w:val="00CE52D6"/>
    <w:rsid w:val="00CE544B"/>
    <w:rsid w:val="00CF03F7"/>
    <w:rsid w:val="00CF5123"/>
    <w:rsid w:val="00CF56D2"/>
    <w:rsid w:val="00CF68D7"/>
    <w:rsid w:val="00CF6908"/>
    <w:rsid w:val="00D03C4C"/>
    <w:rsid w:val="00D0677D"/>
    <w:rsid w:val="00D10A4D"/>
    <w:rsid w:val="00D12297"/>
    <w:rsid w:val="00D1351D"/>
    <w:rsid w:val="00D147C6"/>
    <w:rsid w:val="00D17BC8"/>
    <w:rsid w:val="00D17E02"/>
    <w:rsid w:val="00D23C55"/>
    <w:rsid w:val="00D25FC3"/>
    <w:rsid w:val="00D30632"/>
    <w:rsid w:val="00D5411E"/>
    <w:rsid w:val="00D57F23"/>
    <w:rsid w:val="00D76F62"/>
    <w:rsid w:val="00D85523"/>
    <w:rsid w:val="00D90822"/>
    <w:rsid w:val="00D95415"/>
    <w:rsid w:val="00D96B08"/>
    <w:rsid w:val="00DA2CA3"/>
    <w:rsid w:val="00DC362B"/>
    <w:rsid w:val="00DC501C"/>
    <w:rsid w:val="00DD17C3"/>
    <w:rsid w:val="00DE1E96"/>
    <w:rsid w:val="00DF6363"/>
    <w:rsid w:val="00E02B22"/>
    <w:rsid w:val="00E11914"/>
    <w:rsid w:val="00E206F4"/>
    <w:rsid w:val="00E343FF"/>
    <w:rsid w:val="00E43CE3"/>
    <w:rsid w:val="00E43DBE"/>
    <w:rsid w:val="00E4695F"/>
    <w:rsid w:val="00E533C8"/>
    <w:rsid w:val="00E644CE"/>
    <w:rsid w:val="00E67E71"/>
    <w:rsid w:val="00E74DAA"/>
    <w:rsid w:val="00E97A6E"/>
    <w:rsid w:val="00EA31CA"/>
    <w:rsid w:val="00EA79F6"/>
    <w:rsid w:val="00EB4B62"/>
    <w:rsid w:val="00EC2CD4"/>
    <w:rsid w:val="00EC2DFA"/>
    <w:rsid w:val="00ED17BF"/>
    <w:rsid w:val="00EF2897"/>
    <w:rsid w:val="00F005D2"/>
    <w:rsid w:val="00F01C1F"/>
    <w:rsid w:val="00F13A89"/>
    <w:rsid w:val="00F16725"/>
    <w:rsid w:val="00F16C24"/>
    <w:rsid w:val="00F4058C"/>
    <w:rsid w:val="00F40C05"/>
    <w:rsid w:val="00F41365"/>
    <w:rsid w:val="00F47F7B"/>
    <w:rsid w:val="00F54ED7"/>
    <w:rsid w:val="00F6472E"/>
    <w:rsid w:val="00F704CE"/>
    <w:rsid w:val="00F8185B"/>
    <w:rsid w:val="00F85092"/>
    <w:rsid w:val="00F8598A"/>
    <w:rsid w:val="00F94AA5"/>
    <w:rsid w:val="00F9709A"/>
    <w:rsid w:val="00F97170"/>
    <w:rsid w:val="00FA070C"/>
    <w:rsid w:val="00FB1DE7"/>
    <w:rsid w:val="00FB4815"/>
    <w:rsid w:val="00FB65BB"/>
    <w:rsid w:val="00FC498F"/>
    <w:rsid w:val="00FC6955"/>
    <w:rsid w:val="00FD6098"/>
    <w:rsid w:val="00FD7DE1"/>
    <w:rsid w:val="00FE420D"/>
    <w:rsid w:val="00FE64EB"/>
    <w:rsid w:val="00FF66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694"/>
  </w:style>
  <w:style w:type="paragraph" w:styleId="Footer">
    <w:name w:val="footer"/>
    <w:basedOn w:val="Normal"/>
    <w:link w:val="FooterChar"/>
    <w:uiPriority w:val="99"/>
    <w:unhideWhenUsed/>
    <w:rsid w:val="00243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94"/>
  </w:style>
  <w:style w:type="paragraph" w:styleId="BalloonText">
    <w:name w:val="Balloon Text"/>
    <w:basedOn w:val="Normal"/>
    <w:link w:val="BalloonTextChar"/>
    <w:uiPriority w:val="99"/>
    <w:semiHidden/>
    <w:unhideWhenUsed/>
    <w:rsid w:val="0024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94"/>
    <w:rPr>
      <w:rFonts w:ascii="Tahoma" w:hAnsi="Tahoma" w:cs="Tahoma"/>
      <w:sz w:val="16"/>
      <w:szCs w:val="16"/>
    </w:rPr>
  </w:style>
  <w:style w:type="paragraph" w:styleId="ListParagraph">
    <w:name w:val="List Paragraph"/>
    <w:basedOn w:val="Normal"/>
    <w:uiPriority w:val="34"/>
    <w:qFormat/>
    <w:rsid w:val="00931514"/>
    <w:pPr>
      <w:ind w:left="720"/>
      <w:contextualSpacing/>
    </w:pPr>
  </w:style>
  <w:style w:type="paragraph" w:styleId="BodyTextIndent2">
    <w:name w:val="Body Text Indent 2"/>
    <w:basedOn w:val="Normal"/>
    <w:link w:val="BodyTextIndent2Char"/>
    <w:uiPriority w:val="99"/>
    <w:rsid w:val="00B16031"/>
    <w:pPr>
      <w:spacing w:after="0" w:line="360" w:lineRule="auto"/>
      <w:ind w:left="360"/>
      <w:jc w:val="both"/>
    </w:pPr>
    <w:rPr>
      <w:rFonts w:ascii="Trebuchet MS" w:eastAsia="Times New Roman" w:hAnsi="Trebuchet MS" w:cs="Trebuchet MS"/>
      <w:i/>
      <w:iCs/>
      <w:lang w:val="sv-SE"/>
    </w:rPr>
  </w:style>
  <w:style w:type="character" w:customStyle="1" w:styleId="BodyTextIndent2Char">
    <w:name w:val="Body Text Indent 2 Char"/>
    <w:basedOn w:val="DefaultParagraphFont"/>
    <w:link w:val="BodyTextIndent2"/>
    <w:uiPriority w:val="99"/>
    <w:rsid w:val="00B16031"/>
    <w:rPr>
      <w:rFonts w:ascii="Trebuchet MS" w:eastAsia="Times New Roman" w:hAnsi="Trebuchet MS" w:cs="Trebuchet MS"/>
      <w:i/>
      <w:iCs/>
      <w:lang w:val="sv-SE"/>
    </w:rPr>
  </w:style>
  <w:style w:type="paragraph" w:styleId="Title">
    <w:name w:val="Title"/>
    <w:basedOn w:val="Normal"/>
    <w:link w:val="TitleChar"/>
    <w:qFormat/>
    <w:rsid w:val="002842F4"/>
    <w:pPr>
      <w:spacing w:after="0" w:line="240" w:lineRule="auto"/>
      <w:jc w:val="center"/>
    </w:pPr>
    <w:rPr>
      <w:rFonts w:ascii="Times New Roman" w:eastAsia="Times New Roman" w:hAnsi="Times New Roman" w:cs="Times New Roman"/>
      <w:b/>
      <w:spacing w:val="20"/>
      <w:sz w:val="24"/>
      <w:szCs w:val="20"/>
    </w:rPr>
  </w:style>
  <w:style w:type="character" w:customStyle="1" w:styleId="TitleChar">
    <w:name w:val="Title Char"/>
    <w:basedOn w:val="DefaultParagraphFont"/>
    <w:link w:val="Title"/>
    <w:rsid w:val="002842F4"/>
    <w:rPr>
      <w:rFonts w:ascii="Times New Roman" w:eastAsia="Times New Roman" w:hAnsi="Times New Roman" w:cs="Times New Roman"/>
      <w:b/>
      <w:spacing w:val="20"/>
      <w:sz w:val="24"/>
      <w:szCs w:val="20"/>
      <w:lang w:val="en-US"/>
    </w:rPr>
  </w:style>
  <w:style w:type="table" w:styleId="TableGrid">
    <w:name w:val="Table Grid"/>
    <w:basedOn w:val="TableNormal"/>
    <w:uiPriority w:val="59"/>
    <w:rsid w:val="001B6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2D2114"/>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694"/>
  </w:style>
  <w:style w:type="paragraph" w:styleId="Footer">
    <w:name w:val="footer"/>
    <w:basedOn w:val="Normal"/>
    <w:link w:val="FooterChar"/>
    <w:uiPriority w:val="99"/>
    <w:unhideWhenUsed/>
    <w:rsid w:val="00243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94"/>
  </w:style>
  <w:style w:type="paragraph" w:styleId="BalloonText">
    <w:name w:val="Balloon Text"/>
    <w:basedOn w:val="Normal"/>
    <w:link w:val="BalloonTextChar"/>
    <w:uiPriority w:val="99"/>
    <w:semiHidden/>
    <w:unhideWhenUsed/>
    <w:rsid w:val="00243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94"/>
    <w:rPr>
      <w:rFonts w:ascii="Tahoma" w:hAnsi="Tahoma" w:cs="Tahoma"/>
      <w:sz w:val="16"/>
      <w:szCs w:val="16"/>
    </w:rPr>
  </w:style>
  <w:style w:type="paragraph" w:styleId="ListParagraph">
    <w:name w:val="List Paragraph"/>
    <w:basedOn w:val="Normal"/>
    <w:uiPriority w:val="34"/>
    <w:qFormat/>
    <w:rsid w:val="00931514"/>
    <w:pPr>
      <w:ind w:left="720"/>
      <w:contextualSpacing/>
    </w:pPr>
  </w:style>
  <w:style w:type="paragraph" w:styleId="BodyTextIndent2">
    <w:name w:val="Body Text Indent 2"/>
    <w:basedOn w:val="Normal"/>
    <w:link w:val="BodyTextIndent2Char"/>
    <w:uiPriority w:val="99"/>
    <w:rsid w:val="00B16031"/>
    <w:pPr>
      <w:spacing w:after="0" w:line="360" w:lineRule="auto"/>
      <w:ind w:left="360"/>
      <w:jc w:val="both"/>
    </w:pPr>
    <w:rPr>
      <w:rFonts w:ascii="Trebuchet MS" w:eastAsia="Times New Roman" w:hAnsi="Trebuchet MS" w:cs="Trebuchet MS"/>
      <w:i/>
      <w:iCs/>
      <w:lang w:val="sv-SE"/>
    </w:rPr>
  </w:style>
  <w:style w:type="character" w:customStyle="1" w:styleId="BodyTextIndent2Char">
    <w:name w:val="Body Text Indent 2 Char"/>
    <w:basedOn w:val="DefaultParagraphFont"/>
    <w:link w:val="BodyTextIndent2"/>
    <w:uiPriority w:val="99"/>
    <w:rsid w:val="00B16031"/>
    <w:rPr>
      <w:rFonts w:ascii="Trebuchet MS" w:eastAsia="Times New Roman" w:hAnsi="Trebuchet MS" w:cs="Trebuchet MS"/>
      <w:i/>
      <w:iCs/>
      <w:lang w:val="sv-SE"/>
    </w:rPr>
  </w:style>
  <w:style w:type="paragraph" w:styleId="Title">
    <w:name w:val="Title"/>
    <w:basedOn w:val="Normal"/>
    <w:link w:val="TitleChar"/>
    <w:qFormat/>
    <w:rsid w:val="002842F4"/>
    <w:pPr>
      <w:spacing w:after="0" w:line="240" w:lineRule="auto"/>
      <w:jc w:val="center"/>
    </w:pPr>
    <w:rPr>
      <w:rFonts w:ascii="Times New Roman" w:eastAsia="Times New Roman" w:hAnsi="Times New Roman" w:cs="Times New Roman"/>
      <w:b/>
      <w:spacing w:val="20"/>
      <w:sz w:val="24"/>
      <w:szCs w:val="20"/>
    </w:rPr>
  </w:style>
  <w:style w:type="character" w:customStyle="1" w:styleId="TitleChar">
    <w:name w:val="Title Char"/>
    <w:basedOn w:val="DefaultParagraphFont"/>
    <w:link w:val="Title"/>
    <w:rsid w:val="002842F4"/>
    <w:rPr>
      <w:rFonts w:ascii="Times New Roman" w:eastAsia="Times New Roman" w:hAnsi="Times New Roman" w:cs="Times New Roman"/>
      <w:b/>
      <w:spacing w:val="20"/>
      <w:sz w:val="24"/>
      <w:szCs w:val="20"/>
      <w:lang w:val="en-US"/>
    </w:rPr>
  </w:style>
  <w:style w:type="table" w:styleId="TableGrid">
    <w:name w:val="Table Grid"/>
    <w:basedOn w:val="TableNormal"/>
    <w:uiPriority w:val="59"/>
    <w:rsid w:val="001B6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basedOn w:val="DefaultParagraphFont"/>
    <w:uiPriority w:val="33"/>
    <w:qFormat/>
    <w:rsid w:val="002D211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451">
      <w:bodyDiv w:val="1"/>
      <w:marLeft w:val="0"/>
      <w:marRight w:val="0"/>
      <w:marTop w:val="0"/>
      <w:marBottom w:val="0"/>
      <w:divBdr>
        <w:top w:val="none" w:sz="0" w:space="0" w:color="auto"/>
        <w:left w:val="none" w:sz="0" w:space="0" w:color="auto"/>
        <w:bottom w:val="none" w:sz="0" w:space="0" w:color="auto"/>
        <w:right w:val="none" w:sz="0" w:space="0" w:color="auto"/>
      </w:divBdr>
    </w:div>
    <w:div w:id="92677894">
      <w:bodyDiv w:val="1"/>
      <w:marLeft w:val="0"/>
      <w:marRight w:val="0"/>
      <w:marTop w:val="0"/>
      <w:marBottom w:val="0"/>
      <w:divBdr>
        <w:top w:val="none" w:sz="0" w:space="0" w:color="auto"/>
        <w:left w:val="none" w:sz="0" w:space="0" w:color="auto"/>
        <w:bottom w:val="none" w:sz="0" w:space="0" w:color="auto"/>
        <w:right w:val="none" w:sz="0" w:space="0" w:color="auto"/>
      </w:divBdr>
    </w:div>
    <w:div w:id="203102467">
      <w:bodyDiv w:val="1"/>
      <w:marLeft w:val="0"/>
      <w:marRight w:val="0"/>
      <w:marTop w:val="0"/>
      <w:marBottom w:val="0"/>
      <w:divBdr>
        <w:top w:val="none" w:sz="0" w:space="0" w:color="auto"/>
        <w:left w:val="none" w:sz="0" w:space="0" w:color="auto"/>
        <w:bottom w:val="none" w:sz="0" w:space="0" w:color="auto"/>
        <w:right w:val="none" w:sz="0" w:space="0" w:color="auto"/>
      </w:divBdr>
    </w:div>
    <w:div w:id="280386072">
      <w:bodyDiv w:val="1"/>
      <w:marLeft w:val="0"/>
      <w:marRight w:val="0"/>
      <w:marTop w:val="0"/>
      <w:marBottom w:val="0"/>
      <w:divBdr>
        <w:top w:val="none" w:sz="0" w:space="0" w:color="auto"/>
        <w:left w:val="none" w:sz="0" w:space="0" w:color="auto"/>
        <w:bottom w:val="none" w:sz="0" w:space="0" w:color="auto"/>
        <w:right w:val="none" w:sz="0" w:space="0" w:color="auto"/>
      </w:divBdr>
    </w:div>
    <w:div w:id="301934394">
      <w:bodyDiv w:val="1"/>
      <w:marLeft w:val="0"/>
      <w:marRight w:val="0"/>
      <w:marTop w:val="0"/>
      <w:marBottom w:val="0"/>
      <w:divBdr>
        <w:top w:val="none" w:sz="0" w:space="0" w:color="auto"/>
        <w:left w:val="none" w:sz="0" w:space="0" w:color="auto"/>
        <w:bottom w:val="none" w:sz="0" w:space="0" w:color="auto"/>
        <w:right w:val="none" w:sz="0" w:space="0" w:color="auto"/>
      </w:divBdr>
    </w:div>
    <w:div w:id="305937452">
      <w:bodyDiv w:val="1"/>
      <w:marLeft w:val="0"/>
      <w:marRight w:val="0"/>
      <w:marTop w:val="0"/>
      <w:marBottom w:val="0"/>
      <w:divBdr>
        <w:top w:val="none" w:sz="0" w:space="0" w:color="auto"/>
        <w:left w:val="none" w:sz="0" w:space="0" w:color="auto"/>
        <w:bottom w:val="none" w:sz="0" w:space="0" w:color="auto"/>
        <w:right w:val="none" w:sz="0" w:space="0" w:color="auto"/>
      </w:divBdr>
    </w:div>
    <w:div w:id="318577712">
      <w:bodyDiv w:val="1"/>
      <w:marLeft w:val="0"/>
      <w:marRight w:val="0"/>
      <w:marTop w:val="0"/>
      <w:marBottom w:val="0"/>
      <w:divBdr>
        <w:top w:val="none" w:sz="0" w:space="0" w:color="auto"/>
        <w:left w:val="none" w:sz="0" w:space="0" w:color="auto"/>
        <w:bottom w:val="none" w:sz="0" w:space="0" w:color="auto"/>
        <w:right w:val="none" w:sz="0" w:space="0" w:color="auto"/>
      </w:divBdr>
    </w:div>
    <w:div w:id="398867435">
      <w:bodyDiv w:val="1"/>
      <w:marLeft w:val="0"/>
      <w:marRight w:val="0"/>
      <w:marTop w:val="0"/>
      <w:marBottom w:val="0"/>
      <w:divBdr>
        <w:top w:val="none" w:sz="0" w:space="0" w:color="auto"/>
        <w:left w:val="none" w:sz="0" w:space="0" w:color="auto"/>
        <w:bottom w:val="none" w:sz="0" w:space="0" w:color="auto"/>
        <w:right w:val="none" w:sz="0" w:space="0" w:color="auto"/>
      </w:divBdr>
    </w:div>
    <w:div w:id="424347191">
      <w:bodyDiv w:val="1"/>
      <w:marLeft w:val="0"/>
      <w:marRight w:val="0"/>
      <w:marTop w:val="0"/>
      <w:marBottom w:val="0"/>
      <w:divBdr>
        <w:top w:val="none" w:sz="0" w:space="0" w:color="auto"/>
        <w:left w:val="none" w:sz="0" w:space="0" w:color="auto"/>
        <w:bottom w:val="none" w:sz="0" w:space="0" w:color="auto"/>
        <w:right w:val="none" w:sz="0" w:space="0" w:color="auto"/>
      </w:divBdr>
    </w:div>
    <w:div w:id="605580933">
      <w:bodyDiv w:val="1"/>
      <w:marLeft w:val="0"/>
      <w:marRight w:val="0"/>
      <w:marTop w:val="0"/>
      <w:marBottom w:val="0"/>
      <w:divBdr>
        <w:top w:val="none" w:sz="0" w:space="0" w:color="auto"/>
        <w:left w:val="none" w:sz="0" w:space="0" w:color="auto"/>
        <w:bottom w:val="none" w:sz="0" w:space="0" w:color="auto"/>
        <w:right w:val="none" w:sz="0" w:space="0" w:color="auto"/>
      </w:divBdr>
    </w:div>
    <w:div w:id="611132909">
      <w:bodyDiv w:val="1"/>
      <w:marLeft w:val="0"/>
      <w:marRight w:val="0"/>
      <w:marTop w:val="0"/>
      <w:marBottom w:val="0"/>
      <w:divBdr>
        <w:top w:val="none" w:sz="0" w:space="0" w:color="auto"/>
        <w:left w:val="none" w:sz="0" w:space="0" w:color="auto"/>
        <w:bottom w:val="none" w:sz="0" w:space="0" w:color="auto"/>
        <w:right w:val="none" w:sz="0" w:space="0" w:color="auto"/>
      </w:divBdr>
    </w:div>
    <w:div w:id="766268080">
      <w:bodyDiv w:val="1"/>
      <w:marLeft w:val="0"/>
      <w:marRight w:val="0"/>
      <w:marTop w:val="0"/>
      <w:marBottom w:val="0"/>
      <w:divBdr>
        <w:top w:val="none" w:sz="0" w:space="0" w:color="auto"/>
        <w:left w:val="none" w:sz="0" w:space="0" w:color="auto"/>
        <w:bottom w:val="none" w:sz="0" w:space="0" w:color="auto"/>
        <w:right w:val="none" w:sz="0" w:space="0" w:color="auto"/>
      </w:divBdr>
    </w:div>
    <w:div w:id="1075012380">
      <w:bodyDiv w:val="1"/>
      <w:marLeft w:val="0"/>
      <w:marRight w:val="0"/>
      <w:marTop w:val="0"/>
      <w:marBottom w:val="0"/>
      <w:divBdr>
        <w:top w:val="none" w:sz="0" w:space="0" w:color="auto"/>
        <w:left w:val="none" w:sz="0" w:space="0" w:color="auto"/>
        <w:bottom w:val="none" w:sz="0" w:space="0" w:color="auto"/>
        <w:right w:val="none" w:sz="0" w:space="0" w:color="auto"/>
      </w:divBdr>
    </w:div>
    <w:div w:id="1084569517">
      <w:bodyDiv w:val="1"/>
      <w:marLeft w:val="0"/>
      <w:marRight w:val="0"/>
      <w:marTop w:val="0"/>
      <w:marBottom w:val="0"/>
      <w:divBdr>
        <w:top w:val="none" w:sz="0" w:space="0" w:color="auto"/>
        <w:left w:val="none" w:sz="0" w:space="0" w:color="auto"/>
        <w:bottom w:val="none" w:sz="0" w:space="0" w:color="auto"/>
        <w:right w:val="none" w:sz="0" w:space="0" w:color="auto"/>
      </w:divBdr>
    </w:div>
    <w:div w:id="1144158466">
      <w:bodyDiv w:val="1"/>
      <w:marLeft w:val="0"/>
      <w:marRight w:val="0"/>
      <w:marTop w:val="0"/>
      <w:marBottom w:val="0"/>
      <w:divBdr>
        <w:top w:val="none" w:sz="0" w:space="0" w:color="auto"/>
        <w:left w:val="none" w:sz="0" w:space="0" w:color="auto"/>
        <w:bottom w:val="none" w:sz="0" w:space="0" w:color="auto"/>
        <w:right w:val="none" w:sz="0" w:space="0" w:color="auto"/>
      </w:divBdr>
    </w:div>
    <w:div w:id="1209368342">
      <w:bodyDiv w:val="1"/>
      <w:marLeft w:val="0"/>
      <w:marRight w:val="0"/>
      <w:marTop w:val="0"/>
      <w:marBottom w:val="0"/>
      <w:divBdr>
        <w:top w:val="none" w:sz="0" w:space="0" w:color="auto"/>
        <w:left w:val="none" w:sz="0" w:space="0" w:color="auto"/>
        <w:bottom w:val="none" w:sz="0" w:space="0" w:color="auto"/>
        <w:right w:val="none" w:sz="0" w:space="0" w:color="auto"/>
      </w:divBdr>
    </w:div>
    <w:div w:id="1323242957">
      <w:bodyDiv w:val="1"/>
      <w:marLeft w:val="0"/>
      <w:marRight w:val="0"/>
      <w:marTop w:val="0"/>
      <w:marBottom w:val="0"/>
      <w:divBdr>
        <w:top w:val="none" w:sz="0" w:space="0" w:color="auto"/>
        <w:left w:val="none" w:sz="0" w:space="0" w:color="auto"/>
        <w:bottom w:val="none" w:sz="0" w:space="0" w:color="auto"/>
        <w:right w:val="none" w:sz="0" w:space="0" w:color="auto"/>
      </w:divBdr>
    </w:div>
    <w:div w:id="1577208641">
      <w:bodyDiv w:val="1"/>
      <w:marLeft w:val="0"/>
      <w:marRight w:val="0"/>
      <w:marTop w:val="0"/>
      <w:marBottom w:val="0"/>
      <w:divBdr>
        <w:top w:val="none" w:sz="0" w:space="0" w:color="auto"/>
        <w:left w:val="none" w:sz="0" w:space="0" w:color="auto"/>
        <w:bottom w:val="none" w:sz="0" w:space="0" w:color="auto"/>
        <w:right w:val="none" w:sz="0" w:space="0" w:color="auto"/>
      </w:divBdr>
    </w:div>
    <w:div w:id="1637563096">
      <w:bodyDiv w:val="1"/>
      <w:marLeft w:val="0"/>
      <w:marRight w:val="0"/>
      <w:marTop w:val="0"/>
      <w:marBottom w:val="0"/>
      <w:divBdr>
        <w:top w:val="none" w:sz="0" w:space="0" w:color="auto"/>
        <w:left w:val="none" w:sz="0" w:space="0" w:color="auto"/>
        <w:bottom w:val="none" w:sz="0" w:space="0" w:color="auto"/>
        <w:right w:val="none" w:sz="0" w:space="0" w:color="auto"/>
      </w:divBdr>
    </w:div>
    <w:div w:id="1671982643">
      <w:bodyDiv w:val="1"/>
      <w:marLeft w:val="0"/>
      <w:marRight w:val="0"/>
      <w:marTop w:val="0"/>
      <w:marBottom w:val="0"/>
      <w:divBdr>
        <w:top w:val="none" w:sz="0" w:space="0" w:color="auto"/>
        <w:left w:val="none" w:sz="0" w:space="0" w:color="auto"/>
        <w:bottom w:val="none" w:sz="0" w:space="0" w:color="auto"/>
        <w:right w:val="none" w:sz="0" w:space="0" w:color="auto"/>
      </w:divBdr>
    </w:div>
    <w:div w:id="1715158480">
      <w:bodyDiv w:val="1"/>
      <w:marLeft w:val="0"/>
      <w:marRight w:val="0"/>
      <w:marTop w:val="0"/>
      <w:marBottom w:val="0"/>
      <w:divBdr>
        <w:top w:val="none" w:sz="0" w:space="0" w:color="auto"/>
        <w:left w:val="none" w:sz="0" w:space="0" w:color="auto"/>
        <w:bottom w:val="none" w:sz="0" w:space="0" w:color="auto"/>
        <w:right w:val="none" w:sz="0" w:space="0" w:color="auto"/>
      </w:divBdr>
    </w:div>
    <w:div w:id="1823234270">
      <w:bodyDiv w:val="1"/>
      <w:marLeft w:val="0"/>
      <w:marRight w:val="0"/>
      <w:marTop w:val="0"/>
      <w:marBottom w:val="0"/>
      <w:divBdr>
        <w:top w:val="none" w:sz="0" w:space="0" w:color="auto"/>
        <w:left w:val="none" w:sz="0" w:space="0" w:color="auto"/>
        <w:bottom w:val="none" w:sz="0" w:space="0" w:color="auto"/>
        <w:right w:val="none" w:sz="0" w:space="0" w:color="auto"/>
      </w:divBdr>
    </w:div>
    <w:div w:id="183156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D402C271DC4CC4BB82E49BFE248EEB"/>
        <w:category>
          <w:name w:val="General"/>
          <w:gallery w:val="placeholder"/>
        </w:category>
        <w:types>
          <w:type w:val="bbPlcHdr"/>
        </w:types>
        <w:behaviors>
          <w:behavior w:val="content"/>
        </w:behaviors>
        <w:guid w:val="{E191A154-4095-44BF-ADFD-758223EFB17A}"/>
      </w:docPartPr>
      <w:docPartBody>
        <w:p w:rsidR="00636F7A" w:rsidRDefault="00E7431E" w:rsidP="00E7431E">
          <w:pPr>
            <w:pStyle w:val="92D402C271DC4CC4BB82E49BFE248EEB"/>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7431E"/>
    <w:rsid w:val="00040826"/>
    <w:rsid w:val="0012309A"/>
    <w:rsid w:val="00131CA5"/>
    <w:rsid w:val="00140FD2"/>
    <w:rsid w:val="00152D86"/>
    <w:rsid w:val="00160664"/>
    <w:rsid w:val="001F2980"/>
    <w:rsid w:val="00246851"/>
    <w:rsid w:val="0026370A"/>
    <w:rsid w:val="002B3BCF"/>
    <w:rsid w:val="00325316"/>
    <w:rsid w:val="004147BB"/>
    <w:rsid w:val="00457AF3"/>
    <w:rsid w:val="00474C52"/>
    <w:rsid w:val="004F6BCF"/>
    <w:rsid w:val="00533562"/>
    <w:rsid w:val="0059372C"/>
    <w:rsid w:val="00604B7D"/>
    <w:rsid w:val="0061782A"/>
    <w:rsid w:val="00636F7A"/>
    <w:rsid w:val="00666526"/>
    <w:rsid w:val="00694800"/>
    <w:rsid w:val="006D2E48"/>
    <w:rsid w:val="00740E14"/>
    <w:rsid w:val="00761436"/>
    <w:rsid w:val="00822E1B"/>
    <w:rsid w:val="008E5E46"/>
    <w:rsid w:val="008F19B7"/>
    <w:rsid w:val="00920EE3"/>
    <w:rsid w:val="00925B66"/>
    <w:rsid w:val="009547F5"/>
    <w:rsid w:val="00A23DD9"/>
    <w:rsid w:val="00A60F87"/>
    <w:rsid w:val="00A65A82"/>
    <w:rsid w:val="00A73987"/>
    <w:rsid w:val="00B6710F"/>
    <w:rsid w:val="00B67408"/>
    <w:rsid w:val="00B6751A"/>
    <w:rsid w:val="00B81A74"/>
    <w:rsid w:val="00BA3402"/>
    <w:rsid w:val="00BA6725"/>
    <w:rsid w:val="00BB7110"/>
    <w:rsid w:val="00BE5E9B"/>
    <w:rsid w:val="00C1345C"/>
    <w:rsid w:val="00C252AC"/>
    <w:rsid w:val="00C30877"/>
    <w:rsid w:val="00C5258B"/>
    <w:rsid w:val="00CA0079"/>
    <w:rsid w:val="00CE7A43"/>
    <w:rsid w:val="00D32883"/>
    <w:rsid w:val="00DA3896"/>
    <w:rsid w:val="00DA597B"/>
    <w:rsid w:val="00E2777B"/>
    <w:rsid w:val="00E7431E"/>
    <w:rsid w:val="00EF44F3"/>
    <w:rsid w:val="00F45DD6"/>
    <w:rsid w:val="00F75C44"/>
    <w:rsid w:val="00FC34FC"/>
    <w:rsid w:val="00FF6B3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D402C271DC4CC4BB82E49BFE248EEB">
    <w:name w:val="92D402C271DC4CC4BB82E49BFE248EEB"/>
    <w:rsid w:val="00E743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84163-B10F-4799-84CD-9B44E56D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35</Pages>
  <Words>6995</Words>
  <Characters>39874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LKjIP Sekretariat DPRD Kabupaten Tanjung Jabung Barat Tahun 2021</vt:lpstr>
    </vt:vector>
  </TitlesOfParts>
  <Company>Grizli777</Company>
  <LinksUpToDate>false</LinksUpToDate>
  <CharactersWithSpaces>46776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LKjIP Sekretariat DPRD Kabupaten Tanjung Jabung Barat Tahun 2021</dc:title>
  <dc:creator>TOSHIBA</dc:creator>
  <cp:lastModifiedBy>PAVILION</cp:lastModifiedBy>
  <cp:revision>27</cp:revision>
  <cp:lastPrinted>2022-06-29T03:05:00Z</cp:lastPrinted>
  <dcterms:created xsi:type="dcterms:W3CDTF">2022-01-14T02:09:00Z</dcterms:created>
  <dcterms:modified xsi:type="dcterms:W3CDTF">2022-06-29T03:19:00Z</dcterms:modified>
</cp:coreProperties>
</file>